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984"/>
        <w:gridCol w:w="5527"/>
      </w:tblGrid>
      <w:tr w:rsidR="00730E29" w:rsidTr="00E30936">
        <w:trPr>
          <w:jc w:val="center"/>
        </w:trPr>
        <w:tc>
          <w:tcPr>
            <w:tcW w:w="2269" w:type="dxa"/>
          </w:tcPr>
          <w:p w:rsidR="00730E29" w:rsidRDefault="00730E29" w:rsidP="00E41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0E29" w:rsidRDefault="00730E29" w:rsidP="00730E29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E41478" w:rsidRPr="00333A04" w:rsidRDefault="00E41478" w:rsidP="00E41478">
            <w:pPr>
              <w:tabs>
                <w:tab w:val="left" w:pos="567"/>
                <w:tab w:val="left" w:pos="1134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333A04">
              <w:rPr>
                <w:sz w:val="28"/>
                <w:szCs w:val="28"/>
              </w:rPr>
              <w:t>УТВЕРЖДЕНО</w:t>
            </w:r>
          </w:p>
          <w:p w:rsidR="00E41478" w:rsidRPr="00333A04" w:rsidRDefault="00E41478" w:rsidP="00E41478">
            <w:pPr>
              <w:tabs>
                <w:tab w:val="left" w:pos="567"/>
                <w:tab w:val="left" w:pos="1134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333A04">
              <w:rPr>
                <w:sz w:val="28"/>
                <w:szCs w:val="28"/>
              </w:rPr>
              <w:t>Приказом   комитета</w:t>
            </w:r>
          </w:p>
          <w:p w:rsidR="00E41478" w:rsidRPr="00333A04" w:rsidRDefault="00E41478" w:rsidP="00E41478">
            <w:pPr>
              <w:tabs>
                <w:tab w:val="left" w:pos="567"/>
                <w:tab w:val="left" w:pos="1134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333A04">
              <w:rPr>
                <w:sz w:val="28"/>
                <w:szCs w:val="28"/>
              </w:rPr>
              <w:t xml:space="preserve"> по физической культуре и</w:t>
            </w:r>
          </w:p>
          <w:p w:rsidR="00E41478" w:rsidRPr="00333A04" w:rsidRDefault="00E41478" w:rsidP="00E41478">
            <w:pPr>
              <w:tabs>
                <w:tab w:val="left" w:pos="567"/>
                <w:tab w:val="left" w:pos="1134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333A04">
              <w:rPr>
                <w:sz w:val="28"/>
                <w:szCs w:val="28"/>
              </w:rPr>
              <w:t>спорту Администрации Маловишерского муниципального района Новгородской области и приказом комитета образования Администрации Маловишерского муниципального района Новгородской области</w:t>
            </w:r>
          </w:p>
          <w:p w:rsidR="00E41478" w:rsidRPr="00333A04" w:rsidRDefault="00E41478" w:rsidP="00E41478">
            <w:pPr>
              <w:tabs>
                <w:tab w:val="left" w:pos="567"/>
                <w:tab w:val="left" w:pos="1134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333A04">
              <w:rPr>
                <w:sz w:val="28"/>
                <w:szCs w:val="28"/>
              </w:rPr>
              <w:t xml:space="preserve">                                </w:t>
            </w:r>
          </w:p>
          <w:p w:rsidR="00730E29" w:rsidRDefault="00E41478" w:rsidP="00E41478">
            <w:pPr>
              <w:jc w:val="center"/>
              <w:rPr>
                <w:sz w:val="24"/>
                <w:szCs w:val="24"/>
              </w:rPr>
            </w:pPr>
            <w:r w:rsidRPr="00333A0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</w:t>
            </w:r>
            <w:r w:rsidR="00BB6423">
              <w:rPr>
                <w:sz w:val="28"/>
                <w:szCs w:val="28"/>
              </w:rPr>
              <w:t>02.04.2024</w:t>
            </w:r>
            <w:r>
              <w:rPr>
                <w:sz w:val="28"/>
                <w:szCs w:val="28"/>
              </w:rPr>
              <w:t>_______</w:t>
            </w:r>
            <w:r w:rsidR="00BB6423">
              <w:rPr>
                <w:sz w:val="28"/>
                <w:szCs w:val="28"/>
              </w:rPr>
              <w:t xml:space="preserve">     </w:t>
            </w:r>
            <w:r w:rsidRPr="00333A04">
              <w:rPr>
                <w:sz w:val="28"/>
              </w:rPr>
              <w:t xml:space="preserve"> </w:t>
            </w:r>
            <w:r w:rsidRPr="00333A04">
              <w:rPr>
                <w:sz w:val="28"/>
                <w:szCs w:val="28"/>
              </w:rPr>
              <w:t>№</w:t>
            </w:r>
            <w:r w:rsidRPr="00333A04">
              <w:t xml:space="preserve"> </w:t>
            </w:r>
            <w:r w:rsidR="00BB6423">
              <w:rPr>
                <w:sz w:val="28"/>
                <w:szCs w:val="28"/>
              </w:rPr>
              <w:t>23</w:t>
            </w:r>
            <w:r w:rsidRPr="00333A04">
              <w:rPr>
                <w:sz w:val="28"/>
                <w:szCs w:val="28"/>
              </w:rPr>
              <w:t>/</w:t>
            </w:r>
            <w:r w:rsidR="00BB6423">
              <w:rPr>
                <w:sz w:val="28"/>
                <w:szCs w:val="28"/>
              </w:rPr>
              <w:t xml:space="preserve">90 </w:t>
            </w:r>
            <w:r w:rsidRPr="00333A04">
              <w:rPr>
                <w:sz w:val="28"/>
                <w:szCs w:val="28"/>
              </w:rPr>
              <w:t>-о.д</w:t>
            </w:r>
          </w:p>
        </w:tc>
      </w:tr>
    </w:tbl>
    <w:p w:rsidR="00730E29" w:rsidRDefault="00730E29" w:rsidP="00730E2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E29" w:rsidRPr="00730E29" w:rsidRDefault="00730E29" w:rsidP="00730E2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41478" w:rsidRDefault="00E41478" w:rsidP="00E4147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4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E4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4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20C3" w:rsidRPr="0070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Всероссийских спортивных игр школьников «Президентские спортивные игры»</w:t>
      </w:r>
    </w:p>
    <w:p w:rsidR="007020C3" w:rsidRPr="00730E29" w:rsidRDefault="007020C3" w:rsidP="00E4147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E29" w:rsidRPr="00730E29" w:rsidRDefault="00730E29" w:rsidP="00730E29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E29">
        <w:rPr>
          <w:rFonts w:ascii="Times New Roman" w:eastAsia="Calibri" w:hAnsi="Times New Roman" w:cs="Times New Roman"/>
          <w:b/>
          <w:bCs/>
          <w:sz w:val="24"/>
          <w:szCs w:val="24"/>
        </w:rPr>
        <w:t>1. Цель и задачи</w:t>
      </w:r>
    </w:p>
    <w:p w:rsidR="00730E29" w:rsidRPr="00730E29" w:rsidRDefault="00730E29" w:rsidP="00F4191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64" w:firstLine="708"/>
        <w:rPr>
          <w:rFonts w:ascii="Times New Roman" w:eastAsia="Calibri" w:hAnsi="Times New Roman" w:cs="Times New Roman"/>
          <w:sz w:val="24"/>
          <w:szCs w:val="24"/>
        </w:rPr>
      </w:pPr>
      <w:r w:rsidRPr="00730E29">
        <w:rPr>
          <w:rFonts w:ascii="Times New Roman" w:eastAsia="Calibri" w:hAnsi="Times New Roman" w:cs="Times New Roman"/>
          <w:sz w:val="24"/>
          <w:szCs w:val="24"/>
        </w:rPr>
        <w:t xml:space="preserve">Всероссийские спортивные </w:t>
      </w:r>
      <w:r w:rsidR="007020C3">
        <w:rPr>
          <w:rFonts w:ascii="Times New Roman" w:eastAsia="Calibri" w:hAnsi="Times New Roman" w:cs="Times New Roman"/>
          <w:sz w:val="24"/>
          <w:szCs w:val="24"/>
        </w:rPr>
        <w:t>игры</w:t>
      </w:r>
      <w:r w:rsidRPr="00730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F1C">
        <w:rPr>
          <w:rFonts w:ascii="Times New Roman" w:eastAsia="Calibri" w:hAnsi="Times New Roman" w:cs="Times New Roman"/>
          <w:sz w:val="24"/>
          <w:szCs w:val="24"/>
        </w:rPr>
        <w:t>школьников</w:t>
      </w:r>
      <w:r w:rsidR="00C16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7F1C" w:rsidRPr="000E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«Президентские </w:t>
      </w:r>
      <w:r w:rsidR="0070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r w:rsidR="000E7F1C" w:rsidRPr="000E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E7F1C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730E2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E7F1C">
        <w:rPr>
          <w:rFonts w:ascii="Times New Roman" w:eastAsia="Calibri" w:hAnsi="Times New Roman" w:cs="Times New Roman"/>
          <w:sz w:val="24"/>
          <w:szCs w:val="24"/>
        </w:rPr>
        <w:t>ПС</w:t>
      </w:r>
      <w:r w:rsidR="007020C3">
        <w:rPr>
          <w:rFonts w:ascii="Times New Roman" w:eastAsia="Calibri" w:hAnsi="Times New Roman" w:cs="Times New Roman"/>
          <w:sz w:val="24"/>
          <w:szCs w:val="24"/>
        </w:rPr>
        <w:t>И</w:t>
      </w:r>
      <w:r w:rsidR="00142A32">
        <w:rPr>
          <w:rFonts w:ascii="Times New Roman" w:eastAsia="Calibri" w:hAnsi="Times New Roman" w:cs="Times New Roman"/>
          <w:sz w:val="24"/>
          <w:szCs w:val="24"/>
        </w:rPr>
        <w:t xml:space="preserve">, «Президентские </w:t>
      </w:r>
      <w:r w:rsidR="007020C3">
        <w:rPr>
          <w:rFonts w:ascii="Times New Roman" w:eastAsia="Calibri" w:hAnsi="Times New Roman" w:cs="Times New Roman"/>
          <w:sz w:val="24"/>
          <w:szCs w:val="24"/>
        </w:rPr>
        <w:t>спортивные игры</w:t>
      </w:r>
      <w:r w:rsidR="00142A32">
        <w:rPr>
          <w:rFonts w:ascii="Times New Roman" w:eastAsia="Calibri" w:hAnsi="Times New Roman" w:cs="Times New Roman"/>
          <w:sz w:val="24"/>
          <w:szCs w:val="24"/>
        </w:rPr>
        <w:t>»</w:t>
      </w:r>
      <w:r w:rsidRPr="00730E29">
        <w:rPr>
          <w:rFonts w:ascii="Times New Roman" w:eastAsia="Calibri" w:hAnsi="Times New Roman" w:cs="Times New Roman"/>
          <w:sz w:val="24"/>
          <w:szCs w:val="24"/>
        </w:rPr>
        <w:t>) проводятся с целью сохранения и укрепления здоровья  и вовлечения детей в систематические занятия физической культурой и спортом, формирования у них потребности в физическом совершенствовании,  позитивных жизненных установок, гражданского и патриотического воспитания.</w:t>
      </w:r>
    </w:p>
    <w:p w:rsidR="00730E29" w:rsidRPr="00730E29" w:rsidRDefault="00730E29" w:rsidP="00F4191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64" w:firstLine="708"/>
        <w:rPr>
          <w:rFonts w:ascii="Times New Roman" w:eastAsia="Calibri" w:hAnsi="Times New Roman" w:cs="Times New Roman"/>
          <w:sz w:val="24"/>
          <w:szCs w:val="24"/>
        </w:rPr>
      </w:pPr>
      <w:r w:rsidRPr="00730E29">
        <w:rPr>
          <w:rFonts w:ascii="Times New Roman" w:eastAsia="Calibri" w:hAnsi="Times New Roman" w:cs="Times New Roman"/>
          <w:sz w:val="24"/>
          <w:szCs w:val="24"/>
        </w:rPr>
        <w:t xml:space="preserve"> Основными задачами Президентских </w:t>
      </w:r>
      <w:r w:rsidR="007020C3">
        <w:rPr>
          <w:rFonts w:ascii="Times New Roman" w:eastAsia="Calibri" w:hAnsi="Times New Roman" w:cs="Times New Roman"/>
          <w:sz w:val="24"/>
          <w:szCs w:val="24"/>
        </w:rPr>
        <w:t>спортивных игр</w:t>
      </w:r>
      <w:r w:rsidRPr="00730E29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730E29" w:rsidRPr="00730E29" w:rsidRDefault="00730E29" w:rsidP="00F4191A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color w:val="000000"/>
          <w:sz w:val="24"/>
          <w:szCs w:val="24"/>
        </w:rPr>
        <w:t>-  увеличение количества учащихся, систематически занимающихся физической культурой и спортом;</w:t>
      </w:r>
    </w:p>
    <w:p w:rsidR="00730E29" w:rsidRPr="00730E29" w:rsidRDefault="00730E29" w:rsidP="00F4191A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color w:val="000000"/>
          <w:sz w:val="24"/>
          <w:szCs w:val="24"/>
        </w:rPr>
        <w:t>- пропаганда здорового образа жизни, формирование позитивных жизненных установок подрастающего поколения;</w:t>
      </w:r>
    </w:p>
    <w:p w:rsidR="00730E29" w:rsidRPr="00730E29" w:rsidRDefault="00730E29" w:rsidP="00F4191A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color w:val="000000"/>
          <w:sz w:val="24"/>
          <w:szCs w:val="24"/>
        </w:rPr>
        <w:t>- определение лучших команд, сформированных из учащихся одной общеобразовательной организации (далее – команда-школа), добившихся наилучших результатов в наиболее развитых и популярных летних олимпийских видах спорта;</w:t>
      </w:r>
    </w:p>
    <w:p w:rsidR="00730E29" w:rsidRDefault="00730E29" w:rsidP="00F4191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30E29">
        <w:rPr>
          <w:rFonts w:ascii="Times New Roman" w:eastAsia="Calibri" w:hAnsi="Times New Roman" w:cs="Times New Roman"/>
          <w:sz w:val="24"/>
          <w:szCs w:val="24"/>
        </w:rPr>
        <w:t xml:space="preserve">  -  развитие соревновательной деятельности учащихся по различным видам спорта.</w:t>
      </w:r>
    </w:p>
    <w:p w:rsidR="00730E29" w:rsidRPr="00730E29" w:rsidRDefault="00730E29" w:rsidP="00730E29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</w:t>
      </w:r>
      <w:r w:rsidR="007E41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и сроки </w:t>
      </w:r>
      <w:r w:rsidRPr="00730E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проведения</w:t>
      </w:r>
    </w:p>
    <w:p w:rsidR="00730E29" w:rsidRPr="00730E29" w:rsidRDefault="00E41478" w:rsidP="00730E29">
      <w:pPr>
        <w:spacing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Президентские </w:t>
      </w:r>
      <w:r w:rsidR="007020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спортивные игры</w:t>
      </w:r>
      <w:r w:rsidR="00730E29" w:rsidRPr="00730E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проводятся в </w:t>
      </w:r>
      <w:r w:rsidR="00730E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четыре</w:t>
      </w:r>
      <w:r w:rsidR="00730E29" w:rsidRPr="00730E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этапа: школьный</w:t>
      </w:r>
      <w:r w:rsidR="00730E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муниципальный, региональный, </w:t>
      </w:r>
      <w:r w:rsidR="00F419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всероссийский</w:t>
      </w:r>
      <w:r w:rsidR="00730E29" w:rsidRPr="00730E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020C3" w:rsidRPr="007020C3" w:rsidRDefault="007020C3" w:rsidP="007020C3">
      <w:pPr>
        <w:spacing w:line="360" w:lineRule="atLeast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0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этап (школьный) – проводится в общеобразовательных организациях до 01 апреля 2024 года;</w:t>
      </w:r>
    </w:p>
    <w:p w:rsidR="007020C3" w:rsidRPr="007020C3" w:rsidRDefault="007020C3" w:rsidP="007020C3">
      <w:pPr>
        <w:spacing w:line="360" w:lineRule="atLeast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0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II этап (муниципальный) – проводится в муниципальных образованиях до 15 мая 2024 года;</w:t>
      </w:r>
    </w:p>
    <w:p w:rsidR="007020C3" w:rsidRPr="007020C3" w:rsidRDefault="007020C3" w:rsidP="007020C3">
      <w:pPr>
        <w:spacing w:line="360" w:lineRule="atLeast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0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III этап (региональный) – проводится в субъектах Российской Федерации до 15 июня 2024 года;</w:t>
      </w:r>
    </w:p>
    <w:p w:rsidR="007020C3" w:rsidRPr="007020C3" w:rsidRDefault="007020C3" w:rsidP="007020C3">
      <w:pPr>
        <w:spacing w:line="360" w:lineRule="atLeast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0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IV этап (всероссийский) – проводится в Краснодарском крае, городе- курорте Анапа (с.Сукко) на базе ФГБОУ «Всероссийский детский центр «Смена» (далее ВДЦ «Смена») в период с 10 по 30 сентября 2024 года (21 день).</w:t>
      </w:r>
    </w:p>
    <w:p w:rsidR="00730E29" w:rsidRDefault="00730E29" w:rsidP="00F4191A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30E29">
        <w:rPr>
          <w:rFonts w:ascii="Times New Roman" w:eastAsia="Calibri" w:hAnsi="Times New Roman" w:cs="Times New Roman"/>
          <w:bCs/>
          <w:sz w:val="24"/>
          <w:szCs w:val="24"/>
        </w:rPr>
        <w:t xml:space="preserve">        Отчет</w:t>
      </w:r>
      <w:r w:rsidRPr="00730E29">
        <w:rPr>
          <w:rFonts w:ascii="Times New Roman" w:eastAsia="Calibri" w:hAnsi="Times New Roman" w:cs="Times New Roman"/>
          <w:sz w:val="24"/>
          <w:szCs w:val="24"/>
        </w:rPr>
        <w:t xml:space="preserve"> о проведении </w:t>
      </w:r>
      <w:r w:rsidRPr="00730E2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30E29">
        <w:rPr>
          <w:rFonts w:ascii="Times New Roman" w:eastAsia="Calibri" w:hAnsi="Times New Roman" w:cs="Times New Roman"/>
          <w:sz w:val="24"/>
          <w:szCs w:val="24"/>
        </w:rPr>
        <w:t xml:space="preserve"> (школьного) этапа и подтверждение на участие в муниципальном этапе </w:t>
      </w:r>
      <w:r>
        <w:rPr>
          <w:rFonts w:ascii="Times New Roman" w:eastAsia="Calibri" w:hAnsi="Times New Roman" w:cs="Times New Roman"/>
          <w:sz w:val="24"/>
          <w:szCs w:val="24"/>
        </w:rPr>
        <w:t>направляется в комитет по физической культуре и спорту Администрации Маловишерского муниципального района</w:t>
      </w:r>
      <w:r w:rsidR="00C16428">
        <w:rPr>
          <w:rFonts w:ascii="Times New Roman" w:eastAsia="Calibri" w:hAnsi="Times New Roman" w:cs="Times New Roman"/>
          <w:sz w:val="24"/>
          <w:szCs w:val="24"/>
        </w:rPr>
        <w:t xml:space="preserve"> Новгородской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419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до </w:t>
      </w:r>
      <w:r w:rsidR="007020C3">
        <w:rPr>
          <w:rFonts w:ascii="Times New Roman" w:eastAsia="Calibri" w:hAnsi="Times New Roman" w:cs="Times New Roman"/>
          <w:b/>
          <w:sz w:val="24"/>
          <w:szCs w:val="24"/>
          <w:u w:val="single"/>
        </w:rPr>
        <w:t>08</w:t>
      </w:r>
      <w:r w:rsidRPr="00F419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апреля 202</w:t>
      </w:r>
      <w:r w:rsidR="00E41478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F419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года.</w:t>
      </w:r>
    </w:p>
    <w:p w:rsidR="007E418A" w:rsidRPr="007E418A" w:rsidRDefault="007E418A" w:rsidP="00F4191A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  <w:t xml:space="preserve">Важно! </w:t>
      </w:r>
      <w:r w:rsidRPr="007E418A">
        <w:rPr>
          <w:rFonts w:ascii="Times New Roman" w:eastAsia="Calibri" w:hAnsi="Times New Roman" w:cs="Times New Roman"/>
          <w:b/>
          <w:sz w:val="24"/>
          <w:szCs w:val="24"/>
        </w:rPr>
        <w:t>Каждая образовательная организация создает на сайте школы раздел (страницу, блок и т.п.) под названием «Президентские спортивные игры»</w:t>
      </w:r>
      <w:r w:rsidR="000E7F1C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0E7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«Президентские состязания»</w:t>
      </w:r>
      <w:r w:rsidRPr="007E418A">
        <w:rPr>
          <w:rFonts w:ascii="Times New Roman" w:eastAsia="Calibri" w:hAnsi="Times New Roman" w:cs="Times New Roman"/>
          <w:b/>
          <w:sz w:val="24"/>
          <w:szCs w:val="24"/>
        </w:rPr>
        <w:t xml:space="preserve">, на которой должны быть размещены в открытом доступе (в формате </w:t>
      </w:r>
      <w:r w:rsidRPr="007E418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PDF</w:t>
      </w:r>
      <w:r w:rsidRPr="007E418A">
        <w:rPr>
          <w:rFonts w:ascii="Times New Roman" w:eastAsia="Calibri" w:hAnsi="Times New Roman" w:cs="Times New Roman"/>
          <w:b/>
          <w:sz w:val="24"/>
          <w:szCs w:val="24"/>
        </w:rPr>
        <w:t xml:space="preserve">) сводный протокол образовательной организации. Каждый протокол должен быть подписан руководителем образовательной организации и учителем физической культуры. Протокол храниться на сайте организации постоянно. </w:t>
      </w:r>
    </w:p>
    <w:p w:rsidR="00730E29" w:rsidRDefault="00730E29" w:rsidP="00730E29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E7F1C" w:rsidRDefault="000E7F1C" w:rsidP="00730E29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30E29" w:rsidRPr="00730E29" w:rsidRDefault="00730E29" w:rsidP="00730E2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Организаторы </w:t>
      </w:r>
      <w:r w:rsidR="000E7F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соревнований</w:t>
      </w:r>
    </w:p>
    <w:p w:rsidR="00730E29" w:rsidRDefault="00730E29" w:rsidP="00B838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Проведение </w:t>
      </w:r>
      <w:r w:rsidRPr="00730E2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</w:t>
      </w:r>
      <w:r w:rsidRPr="00730E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(школьного)</w:t>
      </w:r>
      <w:r w:rsidR="00E414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30E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возлагается на образовательные организации района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30E29" w:rsidRDefault="00730E29" w:rsidP="00142A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Проведение </w:t>
      </w:r>
      <w:r w:rsidRPr="00730E2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</w:t>
      </w:r>
      <w:r w:rsidRPr="00730E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(муниципального) этапов возлагается на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органы местного самоуправления в сфере образования, физической культуры и спорта </w:t>
      </w:r>
      <w:r w:rsidR="004252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муниципального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района</w:t>
      </w:r>
      <w:r w:rsidR="00C164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Новгородской области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E41478" w:rsidRPr="00142A32" w:rsidRDefault="00E41478" w:rsidP="00142A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30E29" w:rsidRPr="00730E29" w:rsidRDefault="00730E29" w:rsidP="00730E29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E29">
        <w:rPr>
          <w:rFonts w:ascii="Times New Roman" w:eastAsia="Calibri" w:hAnsi="Times New Roman" w:cs="Times New Roman"/>
          <w:b/>
          <w:bCs/>
          <w:sz w:val="24"/>
          <w:szCs w:val="24"/>
        </w:rPr>
        <w:t>4. Требования к участникам и условия их допуска</w:t>
      </w:r>
    </w:p>
    <w:p w:rsidR="007020C3" w:rsidRPr="007020C3" w:rsidRDefault="007020C3" w:rsidP="007020C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0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участию в Президентских спортивных играх на всех этапах допускаются обучающиеся общеобразовательных организаций, отнесенные к основной медицинской группе для занятий физической культурой и спортом, в соответствии с приказом Министерства здравоохранения Российской Федерации от 23 октября 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 спортивного комплекса «Готов к труду и обороне» (ГТО)» и форм медицинских заключений о допуске к участию в физкультурных и спортивных мероприятиях» (далее  приказ Минздрава России от 23 октября 2020 г. № 1144н).</w:t>
      </w:r>
    </w:p>
    <w:p w:rsidR="007020C3" w:rsidRPr="007020C3" w:rsidRDefault="00730E29" w:rsidP="007020C3">
      <w:pPr>
        <w:pStyle w:val="ac"/>
        <w:spacing w:after="0"/>
        <w:ind w:firstLine="709"/>
        <w:jc w:val="both"/>
        <w:rPr>
          <w:rFonts w:eastAsia="Calibri"/>
          <w:b/>
          <w:bCs/>
          <w:color w:val="000000"/>
        </w:rPr>
      </w:pPr>
      <w:r w:rsidRPr="002F48D7">
        <w:rPr>
          <w:rFonts w:eastAsia="Calibri"/>
          <w:b/>
          <w:bCs/>
          <w:color w:val="000000"/>
        </w:rPr>
        <w:t xml:space="preserve">Во </w:t>
      </w:r>
      <w:r w:rsidRPr="002F48D7">
        <w:rPr>
          <w:rFonts w:eastAsia="Calibri"/>
          <w:b/>
          <w:bCs/>
          <w:color w:val="000000"/>
          <w:lang w:val="en-US"/>
        </w:rPr>
        <w:t>II</w:t>
      </w:r>
      <w:r w:rsidRPr="002F48D7">
        <w:rPr>
          <w:rFonts w:eastAsia="Calibri"/>
          <w:b/>
          <w:bCs/>
          <w:color w:val="000000"/>
        </w:rPr>
        <w:t xml:space="preserve"> (муниципальном) этапе Президентских </w:t>
      </w:r>
      <w:r w:rsidR="007020C3">
        <w:rPr>
          <w:rFonts w:eastAsia="Calibri"/>
          <w:b/>
          <w:bCs/>
          <w:color w:val="000000"/>
        </w:rPr>
        <w:t xml:space="preserve">спортивных игр </w:t>
      </w:r>
      <w:r w:rsidRPr="002F48D7">
        <w:rPr>
          <w:rFonts w:eastAsia="Calibri"/>
          <w:b/>
          <w:bCs/>
          <w:color w:val="000000"/>
        </w:rPr>
        <w:t xml:space="preserve">принимают участие </w:t>
      </w:r>
      <w:r w:rsidR="007020C3" w:rsidRPr="007020C3">
        <w:rPr>
          <w:rFonts w:eastAsia="Calibri"/>
          <w:b/>
          <w:bCs/>
          <w:color w:val="000000"/>
        </w:rPr>
        <w:t>команды, в состав которых входят обучающиеся одной общеобразовательной организации</w:t>
      </w:r>
      <w:r w:rsidR="007020C3">
        <w:rPr>
          <w:rFonts w:eastAsia="Calibri"/>
          <w:b/>
          <w:bCs/>
          <w:color w:val="000000"/>
        </w:rPr>
        <w:t xml:space="preserve">. </w:t>
      </w:r>
      <w:r w:rsidR="007020C3" w:rsidRPr="007020C3">
        <w:rPr>
          <w:rFonts w:eastAsia="Calibri"/>
          <w:b/>
          <w:bCs/>
          <w:color w:val="000000"/>
        </w:rPr>
        <w:t>Команда состоит из 12 участников (6 юношей и 6 девушек) и двух руководителей. Один из руководителей должен являться учителем физической культуры общеобразовательной организации.</w:t>
      </w:r>
    </w:p>
    <w:p w:rsidR="007020C3" w:rsidRPr="007020C3" w:rsidRDefault="007020C3" w:rsidP="007020C3">
      <w:pPr>
        <w:pStyle w:val="ac"/>
        <w:spacing w:after="0"/>
        <w:ind w:firstLine="709"/>
        <w:jc w:val="both"/>
        <w:rPr>
          <w:rFonts w:eastAsia="Calibri"/>
          <w:b/>
          <w:bCs/>
          <w:color w:val="000000"/>
        </w:rPr>
      </w:pPr>
      <w:r w:rsidRPr="007020C3">
        <w:rPr>
          <w:rFonts w:eastAsia="Calibri"/>
          <w:b/>
          <w:bCs/>
          <w:color w:val="000000"/>
        </w:rPr>
        <w:t>В состав команды включаются:</w:t>
      </w:r>
    </w:p>
    <w:p w:rsidR="007020C3" w:rsidRPr="007020C3" w:rsidRDefault="007020C3" w:rsidP="007020C3">
      <w:pPr>
        <w:pStyle w:val="a8"/>
        <w:widowControl w:val="0"/>
        <w:tabs>
          <w:tab w:val="left" w:pos="1946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7020C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  <w:t>обучающиеся одной общеобразовательной организации 2009-2010 г.р., зачисленные в общеобразовательную организацию до 01 января 2024 года;</w:t>
      </w:r>
    </w:p>
    <w:p w:rsidR="00730E29" w:rsidRPr="00730E29" w:rsidRDefault="00730E29" w:rsidP="0042528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Представители команд в день приезда предъявляют в судейскую комиссию:</w:t>
      </w:r>
    </w:p>
    <w:p w:rsidR="00730E29" w:rsidRPr="00730E29" w:rsidRDefault="00730E29" w:rsidP="00416CFB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именную заявку с указанием учреждения, заверенную врачом и директором образовательного учреждения и печатью медицинского и образовательного учреждения;</w:t>
      </w:r>
    </w:p>
    <w:p w:rsidR="00730E29" w:rsidRPr="00730E29" w:rsidRDefault="00730E29" w:rsidP="00416CFB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color w:val="000000"/>
          <w:sz w:val="24"/>
          <w:szCs w:val="24"/>
        </w:rPr>
        <w:t>- копию приказа о командировании с назначением ответственного за жизнь, здоровье и безопасность детей;</w:t>
      </w:r>
    </w:p>
    <w:p w:rsidR="00730E29" w:rsidRPr="00730E29" w:rsidRDefault="00730E29" w:rsidP="00416CFB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свидетельство о рождении или паспорт на каждого участника команды; </w:t>
      </w:r>
    </w:p>
    <w:p w:rsidR="00730E29" w:rsidRPr="00730E29" w:rsidRDefault="00730E29" w:rsidP="00416CFB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color w:val="000000"/>
          <w:sz w:val="24"/>
          <w:szCs w:val="24"/>
        </w:rPr>
        <w:t>-   страховой полис обязательного медицинского страхования на каждого участника команды;</w:t>
      </w:r>
    </w:p>
    <w:p w:rsidR="00730E29" w:rsidRPr="00730E29" w:rsidRDefault="00730E29" w:rsidP="00730E29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730E29">
        <w:rPr>
          <w:rFonts w:ascii="Times New Roman" w:eastAsia="Calibri" w:hAnsi="Times New Roman" w:cs="Times New Roman"/>
          <w:sz w:val="24"/>
          <w:szCs w:val="24"/>
        </w:rPr>
        <w:t xml:space="preserve">           В случае выявления нарушений требований к участникам и условий их допуска, команда снимается с соревнований.</w:t>
      </w:r>
    </w:p>
    <w:p w:rsidR="00730E29" w:rsidRDefault="00730E29" w:rsidP="00730E29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По возможности необходимо включить в состав команды учащихся школы, состоящих на учете КДН и ПДН (если таковые имеются).</w:t>
      </w:r>
    </w:p>
    <w:p w:rsidR="00ED6180" w:rsidRPr="00730E29" w:rsidRDefault="00D2200A" w:rsidP="00730E29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B6423" w:rsidRDefault="00BB6423" w:rsidP="00416CFB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6423" w:rsidRDefault="00BB6423" w:rsidP="00416CFB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0E29" w:rsidRPr="00730E29" w:rsidRDefault="00730E29" w:rsidP="00416CFB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E2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7020C3" w:rsidRPr="007020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Программа </w:t>
      </w:r>
      <w:r w:rsidR="007020C3" w:rsidRPr="007020C3">
        <w:rPr>
          <w:rFonts w:ascii="Times New Roman" w:hAnsi="Times New Roman" w:cs="Times New Roman"/>
          <w:b/>
          <w:sz w:val="24"/>
          <w:szCs w:val="24"/>
        </w:rPr>
        <w:t>Президентских спортивных игр</w:t>
      </w:r>
    </w:p>
    <w:p w:rsidR="00ED6180" w:rsidRDefault="00416CFB" w:rsidP="00ED618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Обязательными видами программы при проведении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530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="00A530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этапов Президентских </w:t>
      </w:r>
      <w:r w:rsidR="007020C3">
        <w:rPr>
          <w:rFonts w:ascii="Times New Roman" w:eastAsia="Calibri" w:hAnsi="Times New Roman" w:cs="Times New Roman"/>
          <w:bCs/>
          <w:sz w:val="24"/>
          <w:szCs w:val="24"/>
        </w:rPr>
        <w:t xml:space="preserve">спортивных игр </w:t>
      </w:r>
      <w:r w:rsidR="00ED6180">
        <w:rPr>
          <w:rFonts w:ascii="Times New Roman" w:eastAsia="Calibri" w:hAnsi="Times New Roman" w:cs="Times New Roman"/>
          <w:bCs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2F48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20C3" w:rsidRPr="007020C3">
        <w:rPr>
          <w:rFonts w:ascii="Times New Roman" w:hAnsi="Times New Roman" w:cs="Times New Roman"/>
          <w:sz w:val="24"/>
          <w:szCs w:val="24"/>
        </w:rPr>
        <w:t>(баскетбол (дисциплина «баскетбол 3х3»), волейбол (смешанная команда), легкая атлетика, настольный теннис, футбол (дисциплина «мини-футбол» (футбол 5х5)).</w:t>
      </w:r>
    </w:p>
    <w:p w:rsidR="007020C3" w:rsidRDefault="007020C3" w:rsidP="00ED618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7"/>
        <w:gridCol w:w="1419"/>
        <w:gridCol w:w="1417"/>
        <w:gridCol w:w="2268"/>
      </w:tblGrid>
      <w:tr w:rsidR="007020C3" w:rsidRPr="007020C3" w:rsidTr="007020C3">
        <w:tc>
          <w:tcPr>
            <w:tcW w:w="540" w:type="dxa"/>
            <w:vMerge w:val="restart"/>
            <w:shd w:val="clear" w:color="auto" w:fill="auto"/>
          </w:tcPr>
          <w:p w:rsidR="007020C3" w:rsidRPr="007020C3" w:rsidRDefault="007020C3" w:rsidP="00A8132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7020C3">
              <w:rPr>
                <w:rFonts w:ascii="Times New Roman" w:hAnsi="Times New Roman" w:cs="Times New Roman"/>
                <w:lang w:val="x-none" w:eastAsia="x-none"/>
              </w:rPr>
              <w:t>№</w:t>
            </w:r>
            <w:r w:rsidRPr="007020C3">
              <w:rPr>
                <w:rFonts w:ascii="Times New Roman" w:hAnsi="Times New Roman" w:cs="Times New Roman"/>
                <w:lang w:val="x-none" w:eastAsia="x-none"/>
              </w:rPr>
              <w:br/>
              <w:t>п/п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7020C3" w:rsidRPr="007020C3" w:rsidRDefault="007020C3" w:rsidP="00A8132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eastAsia="x-none"/>
              </w:rPr>
            </w:pPr>
            <w:r w:rsidRPr="007020C3">
              <w:rPr>
                <w:rFonts w:ascii="Times New Roman" w:hAnsi="Times New Roman" w:cs="Times New Roman"/>
                <w:lang w:val="x-none" w:eastAsia="x-none"/>
              </w:rPr>
              <w:t>Вид</w:t>
            </w:r>
            <w:r w:rsidRPr="007020C3">
              <w:rPr>
                <w:rFonts w:ascii="Times New Roman" w:hAnsi="Times New Roman" w:cs="Times New Roman"/>
                <w:lang w:eastAsia="x-none"/>
              </w:rPr>
              <w:t xml:space="preserve"> спорта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020C3" w:rsidRPr="007020C3" w:rsidRDefault="007020C3" w:rsidP="00A81324">
            <w:pPr>
              <w:pStyle w:val="ac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r w:rsidRPr="007020C3">
              <w:t>Количество участников</w:t>
            </w:r>
          </w:p>
        </w:tc>
        <w:tc>
          <w:tcPr>
            <w:tcW w:w="2268" w:type="dxa"/>
            <w:shd w:val="clear" w:color="auto" w:fill="auto"/>
          </w:tcPr>
          <w:p w:rsidR="007020C3" w:rsidRPr="007020C3" w:rsidRDefault="007020C3" w:rsidP="00A8132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7020C3">
              <w:rPr>
                <w:rFonts w:ascii="Times New Roman" w:hAnsi="Times New Roman" w:cs="Times New Roman"/>
                <w:lang w:val="x-none" w:eastAsia="x-none"/>
              </w:rPr>
              <w:t>Форма</w:t>
            </w:r>
            <w:r w:rsidRPr="007020C3">
              <w:rPr>
                <w:rFonts w:ascii="Times New Roman" w:hAnsi="Times New Roman" w:cs="Times New Roman"/>
                <w:lang w:val="x-none" w:eastAsia="x-none"/>
              </w:rPr>
              <w:br/>
              <w:t>участия</w:t>
            </w:r>
          </w:p>
        </w:tc>
      </w:tr>
      <w:tr w:rsidR="007020C3" w:rsidRPr="007020C3" w:rsidTr="007020C3">
        <w:tc>
          <w:tcPr>
            <w:tcW w:w="540" w:type="dxa"/>
            <w:vMerge/>
            <w:shd w:val="clear" w:color="auto" w:fill="auto"/>
          </w:tcPr>
          <w:p w:rsidR="007020C3" w:rsidRPr="007020C3" w:rsidRDefault="007020C3" w:rsidP="00A81324">
            <w:pPr>
              <w:pStyle w:val="ac"/>
              <w:spacing w:before="12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8" w:type="dxa"/>
            <w:vMerge/>
            <w:shd w:val="clear" w:color="auto" w:fill="auto"/>
          </w:tcPr>
          <w:p w:rsidR="007020C3" w:rsidRPr="007020C3" w:rsidRDefault="007020C3" w:rsidP="00A81324">
            <w:pPr>
              <w:pStyle w:val="ac"/>
              <w:spacing w:before="12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7020C3" w:rsidRPr="007020C3" w:rsidRDefault="007020C3" w:rsidP="00A81324">
            <w:pPr>
              <w:pStyle w:val="3"/>
              <w:shd w:val="clear" w:color="auto" w:fill="auto"/>
              <w:spacing w:before="120" w:after="0" w:line="240" w:lineRule="exact"/>
              <w:ind w:firstLine="0"/>
              <w:rPr>
                <w:color w:val="auto"/>
                <w:spacing w:val="0"/>
                <w:lang w:val="x-none" w:eastAsia="x-none"/>
              </w:rPr>
            </w:pPr>
            <w:r w:rsidRPr="007020C3">
              <w:rPr>
                <w:color w:val="auto"/>
                <w:spacing w:val="0"/>
                <w:lang w:eastAsia="x-none"/>
              </w:rPr>
              <w:t>ю</w:t>
            </w:r>
            <w:r w:rsidRPr="007020C3">
              <w:rPr>
                <w:color w:val="auto"/>
                <w:spacing w:val="0"/>
                <w:lang w:val="x-none" w:eastAsia="x-none"/>
              </w:rPr>
              <w:t>ноши</w:t>
            </w:r>
          </w:p>
        </w:tc>
        <w:tc>
          <w:tcPr>
            <w:tcW w:w="1417" w:type="dxa"/>
            <w:shd w:val="clear" w:color="auto" w:fill="auto"/>
          </w:tcPr>
          <w:p w:rsidR="007020C3" w:rsidRPr="007020C3" w:rsidRDefault="007020C3" w:rsidP="00A81324">
            <w:pPr>
              <w:pStyle w:val="3"/>
              <w:shd w:val="clear" w:color="auto" w:fill="auto"/>
              <w:spacing w:before="120" w:after="0" w:line="240" w:lineRule="exact"/>
              <w:ind w:firstLine="0"/>
              <w:rPr>
                <w:color w:val="auto"/>
                <w:spacing w:val="0"/>
                <w:lang w:val="x-none" w:eastAsia="x-none"/>
              </w:rPr>
            </w:pPr>
            <w:r w:rsidRPr="007020C3">
              <w:rPr>
                <w:color w:val="auto"/>
                <w:spacing w:val="0"/>
                <w:lang w:eastAsia="x-none"/>
              </w:rPr>
              <w:t>д</w:t>
            </w:r>
            <w:r w:rsidRPr="007020C3">
              <w:rPr>
                <w:color w:val="auto"/>
                <w:spacing w:val="0"/>
                <w:lang w:val="x-none" w:eastAsia="x-none"/>
              </w:rPr>
              <w:t>евушки</w:t>
            </w:r>
          </w:p>
        </w:tc>
        <w:tc>
          <w:tcPr>
            <w:tcW w:w="2268" w:type="dxa"/>
            <w:shd w:val="clear" w:color="auto" w:fill="auto"/>
          </w:tcPr>
          <w:p w:rsidR="007020C3" w:rsidRPr="007020C3" w:rsidRDefault="007020C3" w:rsidP="00A81324">
            <w:pPr>
              <w:pStyle w:val="ac"/>
              <w:spacing w:before="120" w:after="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020C3" w:rsidRPr="007020C3" w:rsidTr="007020C3">
        <w:tc>
          <w:tcPr>
            <w:tcW w:w="540" w:type="dxa"/>
            <w:shd w:val="clear" w:color="auto" w:fill="auto"/>
          </w:tcPr>
          <w:p w:rsidR="007020C3" w:rsidRPr="007020C3" w:rsidRDefault="007020C3" w:rsidP="007020C3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lang w:eastAsia="x-none"/>
              </w:rPr>
              <w:t>1.</w:t>
            </w:r>
          </w:p>
        </w:tc>
        <w:tc>
          <w:tcPr>
            <w:tcW w:w="3678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rPr>
                <w:sz w:val="24"/>
              </w:rPr>
            </w:pPr>
            <w:r w:rsidRPr="007020C3">
              <w:rPr>
                <w:sz w:val="24"/>
              </w:rPr>
              <w:t>Баскетбол</w:t>
            </w:r>
            <w:r w:rsidRPr="007020C3">
              <w:rPr>
                <w:spacing w:val="-3"/>
                <w:sz w:val="24"/>
              </w:rPr>
              <w:t xml:space="preserve"> </w:t>
            </w:r>
            <w:r w:rsidRPr="007020C3">
              <w:rPr>
                <w:sz w:val="24"/>
              </w:rPr>
              <w:t>(дисциплина «баскетбол</w:t>
            </w:r>
            <w:r w:rsidRPr="007020C3">
              <w:rPr>
                <w:spacing w:val="-2"/>
                <w:sz w:val="24"/>
              </w:rPr>
              <w:t xml:space="preserve"> </w:t>
            </w:r>
            <w:r w:rsidRPr="007020C3">
              <w:rPr>
                <w:sz w:val="24"/>
              </w:rPr>
              <w:t>3х3»)</w:t>
            </w:r>
          </w:p>
        </w:tc>
        <w:tc>
          <w:tcPr>
            <w:tcW w:w="1419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jc w:val="center"/>
              <w:rPr>
                <w:sz w:val="24"/>
              </w:rPr>
            </w:pPr>
            <w:r w:rsidRPr="007020C3">
              <w:rPr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jc w:val="center"/>
              <w:rPr>
                <w:sz w:val="24"/>
              </w:rPr>
            </w:pPr>
            <w:r w:rsidRPr="007020C3"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020C3" w:rsidRPr="007020C3" w:rsidRDefault="007020C3" w:rsidP="00A81324">
            <w:pPr>
              <w:spacing w:before="120" w:line="240" w:lineRule="exact"/>
              <w:rPr>
                <w:rFonts w:ascii="Times New Roman" w:hAnsi="Times New Roman" w:cs="Times New Roman"/>
                <w:lang w:val="x-none" w:eastAsia="x-none"/>
              </w:rPr>
            </w:pPr>
            <w:r w:rsidRPr="007020C3">
              <w:rPr>
                <w:rFonts w:ascii="Times New Roman" w:hAnsi="Times New Roman" w:cs="Times New Roman"/>
                <w:lang w:val="x-none" w:eastAsia="x-none"/>
              </w:rPr>
              <w:t>Командная</w:t>
            </w:r>
          </w:p>
        </w:tc>
      </w:tr>
      <w:tr w:rsidR="007020C3" w:rsidRPr="007020C3" w:rsidTr="007020C3">
        <w:tc>
          <w:tcPr>
            <w:tcW w:w="540" w:type="dxa"/>
            <w:shd w:val="clear" w:color="auto" w:fill="auto"/>
          </w:tcPr>
          <w:p w:rsidR="007020C3" w:rsidRPr="007020C3" w:rsidRDefault="007020C3" w:rsidP="00A81324">
            <w:pPr>
              <w:spacing w:before="120" w:line="240" w:lineRule="exact"/>
              <w:rPr>
                <w:rFonts w:ascii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lang w:val="x-none" w:eastAsia="x-none"/>
              </w:rPr>
              <w:t>2</w:t>
            </w:r>
            <w:r>
              <w:rPr>
                <w:rFonts w:ascii="Times New Roman" w:hAnsi="Times New Roman" w:cs="Times New Roman"/>
                <w:lang w:eastAsia="x-none"/>
              </w:rPr>
              <w:t>2.</w:t>
            </w:r>
          </w:p>
        </w:tc>
        <w:tc>
          <w:tcPr>
            <w:tcW w:w="3678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rPr>
                <w:sz w:val="24"/>
              </w:rPr>
            </w:pPr>
            <w:r w:rsidRPr="007020C3">
              <w:rPr>
                <w:sz w:val="24"/>
              </w:rPr>
              <w:t>Волейбол</w:t>
            </w:r>
            <w:r w:rsidRPr="007020C3">
              <w:rPr>
                <w:spacing w:val="-14"/>
                <w:sz w:val="24"/>
              </w:rPr>
              <w:t xml:space="preserve"> </w:t>
            </w:r>
            <w:r w:rsidRPr="007020C3">
              <w:rPr>
                <w:sz w:val="24"/>
              </w:rPr>
              <w:t>(смешанная</w:t>
            </w:r>
            <w:r w:rsidRPr="007020C3">
              <w:rPr>
                <w:spacing w:val="-57"/>
                <w:sz w:val="24"/>
              </w:rPr>
              <w:t xml:space="preserve"> </w:t>
            </w:r>
            <w:r w:rsidRPr="007020C3">
              <w:rPr>
                <w:sz w:val="24"/>
              </w:rPr>
              <w:t>команда)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jc w:val="center"/>
              <w:rPr>
                <w:sz w:val="24"/>
              </w:rPr>
            </w:pPr>
            <w:r w:rsidRPr="007020C3">
              <w:rPr>
                <w:sz w:val="24"/>
              </w:rPr>
              <w:t>5</w:t>
            </w:r>
            <w:r w:rsidRPr="007020C3">
              <w:rPr>
                <w:spacing w:val="-1"/>
                <w:sz w:val="24"/>
              </w:rPr>
              <w:t xml:space="preserve"> </w:t>
            </w:r>
            <w:r w:rsidRPr="007020C3">
              <w:rPr>
                <w:sz w:val="24"/>
              </w:rPr>
              <w:t>юн.</w:t>
            </w:r>
            <w:r w:rsidRPr="007020C3">
              <w:rPr>
                <w:spacing w:val="-1"/>
                <w:sz w:val="24"/>
              </w:rPr>
              <w:t xml:space="preserve"> </w:t>
            </w:r>
            <w:r w:rsidRPr="007020C3">
              <w:rPr>
                <w:sz w:val="24"/>
              </w:rPr>
              <w:t>+</w:t>
            </w:r>
            <w:r w:rsidRPr="007020C3">
              <w:rPr>
                <w:spacing w:val="-1"/>
                <w:sz w:val="24"/>
              </w:rPr>
              <w:t xml:space="preserve"> </w:t>
            </w:r>
            <w:r w:rsidRPr="007020C3">
              <w:rPr>
                <w:sz w:val="24"/>
              </w:rPr>
              <w:t>5</w:t>
            </w:r>
            <w:r w:rsidRPr="007020C3">
              <w:rPr>
                <w:spacing w:val="-1"/>
                <w:sz w:val="24"/>
              </w:rPr>
              <w:t xml:space="preserve"> </w:t>
            </w:r>
            <w:r w:rsidRPr="007020C3">
              <w:rPr>
                <w:sz w:val="24"/>
              </w:rPr>
              <w:t>дев.</w:t>
            </w:r>
          </w:p>
        </w:tc>
        <w:tc>
          <w:tcPr>
            <w:tcW w:w="2268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rPr>
                <w:sz w:val="24"/>
              </w:rPr>
            </w:pPr>
            <w:r w:rsidRPr="007020C3">
              <w:rPr>
                <w:spacing w:val="-2"/>
                <w:sz w:val="24"/>
              </w:rPr>
              <w:t>Командный</w:t>
            </w:r>
          </w:p>
        </w:tc>
      </w:tr>
      <w:tr w:rsidR="007020C3" w:rsidRPr="007020C3" w:rsidTr="007020C3">
        <w:tc>
          <w:tcPr>
            <w:tcW w:w="540" w:type="dxa"/>
            <w:shd w:val="clear" w:color="auto" w:fill="auto"/>
          </w:tcPr>
          <w:p w:rsidR="007020C3" w:rsidRPr="007020C3" w:rsidRDefault="007020C3" w:rsidP="007020C3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lang w:eastAsia="x-none"/>
              </w:rPr>
              <w:t>3.</w:t>
            </w:r>
          </w:p>
        </w:tc>
        <w:tc>
          <w:tcPr>
            <w:tcW w:w="3678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rPr>
                <w:sz w:val="24"/>
              </w:rPr>
            </w:pPr>
            <w:r w:rsidRPr="007020C3">
              <w:rPr>
                <w:sz w:val="24"/>
              </w:rPr>
              <w:t>Легкая</w:t>
            </w:r>
            <w:r w:rsidRPr="007020C3">
              <w:rPr>
                <w:spacing w:val="-4"/>
                <w:sz w:val="24"/>
              </w:rPr>
              <w:t xml:space="preserve"> </w:t>
            </w:r>
            <w:r w:rsidRPr="007020C3">
              <w:rPr>
                <w:sz w:val="24"/>
              </w:rPr>
              <w:t>атлетика</w:t>
            </w:r>
          </w:p>
        </w:tc>
        <w:tc>
          <w:tcPr>
            <w:tcW w:w="1419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jc w:val="center"/>
              <w:rPr>
                <w:sz w:val="24"/>
              </w:rPr>
            </w:pPr>
            <w:r w:rsidRPr="007020C3">
              <w:rPr>
                <w:sz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jc w:val="center"/>
              <w:rPr>
                <w:sz w:val="24"/>
              </w:rPr>
            </w:pPr>
            <w:r w:rsidRPr="007020C3">
              <w:rPr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rPr>
                <w:sz w:val="24"/>
              </w:rPr>
            </w:pPr>
            <w:r w:rsidRPr="007020C3">
              <w:rPr>
                <w:spacing w:val="-2"/>
                <w:sz w:val="24"/>
              </w:rPr>
              <w:t>Лично-командный</w:t>
            </w:r>
          </w:p>
        </w:tc>
      </w:tr>
      <w:tr w:rsidR="007020C3" w:rsidRPr="007020C3" w:rsidTr="007020C3">
        <w:tc>
          <w:tcPr>
            <w:tcW w:w="540" w:type="dxa"/>
            <w:shd w:val="clear" w:color="auto" w:fill="auto"/>
          </w:tcPr>
          <w:p w:rsidR="007020C3" w:rsidRPr="007020C3" w:rsidRDefault="007020C3" w:rsidP="00A81324">
            <w:pPr>
              <w:pStyle w:val="3"/>
              <w:shd w:val="clear" w:color="auto" w:fill="auto"/>
              <w:spacing w:before="120" w:after="0" w:line="240" w:lineRule="exact"/>
              <w:ind w:firstLine="0"/>
              <w:jc w:val="left"/>
              <w:rPr>
                <w:rStyle w:val="10pt0pt"/>
              </w:rPr>
            </w:pPr>
            <w:r w:rsidRPr="007020C3">
              <w:rPr>
                <w:rStyle w:val="10pt0pt"/>
              </w:rPr>
              <w:t>4.</w:t>
            </w:r>
          </w:p>
        </w:tc>
        <w:tc>
          <w:tcPr>
            <w:tcW w:w="3678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rPr>
                <w:sz w:val="24"/>
              </w:rPr>
            </w:pPr>
            <w:r w:rsidRPr="007020C3">
              <w:rPr>
                <w:sz w:val="24"/>
              </w:rPr>
              <w:t>Настольный</w:t>
            </w:r>
            <w:r w:rsidRPr="007020C3">
              <w:rPr>
                <w:spacing w:val="-3"/>
                <w:sz w:val="24"/>
              </w:rPr>
              <w:t xml:space="preserve"> </w:t>
            </w:r>
            <w:r w:rsidRPr="007020C3">
              <w:rPr>
                <w:sz w:val="24"/>
              </w:rPr>
              <w:t>теннис</w:t>
            </w:r>
          </w:p>
        </w:tc>
        <w:tc>
          <w:tcPr>
            <w:tcW w:w="1419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jc w:val="center"/>
              <w:rPr>
                <w:sz w:val="24"/>
              </w:rPr>
            </w:pPr>
            <w:r w:rsidRPr="007020C3">
              <w:rPr>
                <w:sz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jc w:val="center"/>
              <w:rPr>
                <w:sz w:val="24"/>
              </w:rPr>
            </w:pPr>
            <w:r w:rsidRPr="007020C3"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rPr>
                <w:sz w:val="24"/>
              </w:rPr>
            </w:pPr>
            <w:r w:rsidRPr="007020C3">
              <w:rPr>
                <w:spacing w:val="-2"/>
                <w:sz w:val="24"/>
              </w:rPr>
              <w:t>Командный</w:t>
            </w:r>
          </w:p>
        </w:tc>
      </w:tr>
      <w:tr w:rsidR="007020C3" w:rsidRPr="007020C3" w:rsidTr="007020C3">
        <w:tc>
          <w:tcPr>
            <w:tcW w:w="540" w:type="dxa"/>
            <w:shd w:val="clear" w:color="auto" w:fill="auto"/>
          </w:tcPr>
          <w:p w:rsidR="007020C3" w:rsidRPr="007020C3" w:rsidRDefault="007020C3" w:rsidP="00A81324">
            <w:pPr>
              <w:pStyle w:val="3"/>
              <w:shd w:val="clear" w:color="auto" w:fill="auto"/>
              <w:spacing w:before="120" w:after="0" w:line="240" w:lineRule="exact"/>
              <w:ind w:firstLine="0"/>
              <w:jc w:val="left"/>
              <w:rPr>
                <w:rStyle w:val="10pt0pt"/>
              </w:rPr>
            </w:pPr>
            <w:r w:rsidRPr="007020C3">
              <w:rPr>
                <w:rStyle w:val="10pt0pt"/>
              </w:rPr>
              <w:t>5.</w:t>
            </w:r>
          </w:p>
        </w:tc>
        <w:tc>
          <w:tcPr>
            <w:tcW w:w="3678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rPr>
                <w:sz w:val="24"/>
              </w:rPr>
            </w:pPr>
            <w:r w:rsidRPr="007020C3">
              <w:rPr>
                <w:sz w:val="24"/>
              </w:rPr>
              <w:t>Футбол</w:t>
            </w:r>
            <w:r w:rsidRPr="007020C3">
              <w:rPr>
                <w:spacing w:val="-2"/>
                <w:sz w:val="24"/>
              </w:rPr>
              <w:t xml:space="preserve"> </w:t>
            </w:r>
            <w:r w:rsidRPr="007020C3">
              <w:rPr>
                <w:sz w:val="24"/>
              </w:rPr>
              <w:t>(дисциплина «мини-футбол (в формате</w:t>
            </w:r>
            <w:r w:rsidRPr="007020C3">
              <w:rPr>
                <w:spacing w:val="-58"/>
                <w:sz w:val="24"/>
              </w:rPr>
              <w:t xml:space="preserve"> </w:t>
            </w:r>
            <w:r w:rsidRPr="007020C3">
              <w:rPr>
                <w:sz w:val="24"/>
              </w:rPr>
              <w:t>5х5)»)</w:t>
            </w:r>
          </w:p>
        </w:tc>
        <w:tc>
          <w:tcPr>
            <w:tcW w:w="1419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jc w:val="center"/>
              <w:rPr>
                <w:sz w:val="24"/>
              </w:rPr>
            </w:pPr>
            <w:r w:rsidRPr="007020C3">
              <w:rPr>
                <w:sz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jc w:val="center"/>
              <w:rPr>
                <w:sz w:val="24"/>
              </w:rPr>
            </w:pPr>
            <w:r w:rsidRPr="007020C3">
              <w:rPr>
                <w:sz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020C3" w:rsidRPr="007020C3" w:rsidRDefault="007020C3" w:rsidP="00A81324">
            <w:pPr>
              <w:pStyle w:val="TableParagraph"/>
              <w:spacing w:before="120" w:line="240" w:lineRule="exact"/>
              <w:rPr>
                <w:b/>
                <w:sz w:val="24"/>
              </w:rPr>
            </w:pPr>
            <w:r w:rsidRPr="007020C3">
              <w:rPr>
                <w:spacing w:val="-2"/>
                <w:sz w:val="24"/>
              </w:rPr>
              <w:t>Командный</w:t>
            </w:r>
          </w:p>
        </w:tc>
      </w:tr>
    </w:tbl>
    <w:p w:rsidR="0006402A" w:rsidRDefault="0006402A" w:rsidP="0006402A">
      <w:pPr>
        <w:pStyle w:val="ac"/>
        <w:spacing w:after="0"/>
        <w:ind w:firstLine="709"/>
        <w:jc w:val="both"/>
        <w:rPr>
          <w:lang w:val="ru-RU"/>
        </w:rPr>
      </w:pPr>
    </w:p>
    <w:p w:rsidR="007020C3" w:rsidRPr="0006402A" w:rsidRDefault="007020C3" w:rsidP="0006402A">
      <w:pPr>
        <w:pStyle w:val="ac"/>
        <w:spacing w:after="0"/>
        <w:ind w:firstLine="709"/>
        <w:jc w:val="both"/>
      </w:pPr>
      <w:r w:rsidRPr="0006402A">
        <w:t>Каждая команда должна принять участие во всех обязательных видах программы с обязательным участием команды девушек и команды юношей.</w:t>
      </w:r>
    </w:p>
    <w:p w:rsidR="007020C3" w:rsidRPr="0006402A" w:rsidRDefault="007020C3" w:rsidP="0006402A">
      <w:pPr>
        <w:pStyle w:val="2"/>
        <w:ind w:firstLine="709"/>
        <w:jc w:val="both"/>
        <w:rPr>
          <w:lang w:eastAsia="x-none"/>
        </w:rPr>
      </w:pPr>
      <w:r w:rsidRPr="0006402A">
        <w:rPr>
          <w:lang w:eastAsia="x-none"/>
        </w:rPr>
        <w:t xml:space="preserve">Система проведения соревнований </w:t>
      </w:r>
      <w:r w:rsidRPr="0006402A">
        <w:rPr>
          <w:lang w:val="ru-RU" w:eastAsia="x-none"/>
        </w:rPr>
        <w:t>муниципального</w:t>
      </w:r>
      <w:r w:rsidRPr="0006402A">
        <w:rPr>
          <w:lang w:eastAsia="x-none"/>
        </w:rPr>
        <w:t xml:space="preserve"> этапа по каждому виду программы определяется после рассмотрения технических заявок.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Баскетбол (дисциплина «баскетбол 3х3»)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Соревнования командные,   проводятся   раздельно   среди   команд   юношей и команд девушек, в соответствии с правилами вида спорта «баскетбол», утвержденными Минспортом России.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 каждой команды: 4 человека, в том числе 1 запасной.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Игра проходит на половине баскетбольной площадки. Основное время игры составляет 8 минут (только последняя минута – «чистое время», остальное время –«грязное»).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 равного счета по истечении 8 минут игра продолжается до первого</w:t>
      </w:r>
      <w:r w:rsidRPr="000640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заброшенного мяча.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игре должны быть задействованы все 4 игрока команды (за исключением случаев травмирования игрока).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Игры по всех возрастных категориях проводятся официальным мячом 3х3 (утяжеленный № 6).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Волейбол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Соревнования     командные,      проводятся      среди      смешанных      команд в соответствии с правилами вида спорта «волейбол», утвержденными Минспортом России.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 каждой команды: 10 человек (5 юношей и 5 девушек). На площадке 3 юноши и 3 девушки.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Высота сетки: 230 см.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Соревнования проводятся на всех этапах из трех партий до 15 очков. Разрыва в 2 очка по окончании партий нет, каждой команде предоставляется 1 тайм-аут в партии.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выигрыш начисляется 2 очка, за поражение – 1 очко, за неявку – 0 очков.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Легкая атлетика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Соревнования лично-командные,   проводятся   раздельно   среди   юношей и девушек в соответствии с правилами вида спорта «легкая атлетика», утвержденными Минспортом России.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 команды: 12 человек (6 юношей, 6 девушек).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Соревнования проводятся по двум видам: легкоатлетическое двоеборье и легкоатлетическая эстафета.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Легкоатлетическое двоеборье: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Каждый участник команды принимает участие в одном из видов легкоатлетического двоеборья.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Легкоатлетическое двоеборье, юноши: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9"/>
        <w:gridCol w:w="1347"/>
      </w:tblGrid>
      <w:tr w:rsidR="0006402A" w:rsidRPr="0006402A" w:rsidTr="00A81324">
        <w:trPr>
          <w:trHeight w:val="551"/>
          <w:jc w:val="center"/>
        </w:trPr>
        <w:tc>
          <w:tcPr>
            <w:tcW w:w="7869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347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06402A" w:rsidRPr="0006402A" w:rsidTr="00A81324">
        <w:trPr>
          <w:trHeight w:val="980"/>
          <w:jc w:val="center"/>
        </w:trPr>
        <w:tc>
          <w:tcPr>
            <w:tcW w:w="7869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60 м – проводится на беговой дорожке (старт произвольный), при желании можно использовать стартовые колодки; </w:t>
            </w: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– выполняется с разбега, участнику предоставляется три попытки, результат определяется по лучшей попытке;</w:t>
            </w:r>
          </w:p>
        </w:tc>
        <w:tc>
          <w:tcPr>
            <w:tcW w:w="1347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02A" w:rsidRPr="0006402A" w:rsidTr="00A81324">
        <w:trPr>
          <w:trHeight w:val="1278"/>
          <w:jc w:val="center"/>
        </w:trPr>
        <w:tc>
          <w:tcPr>
            <w:tcW w:w="7869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бег 800 м (выполняется на беговой дорожке с высокого старта);</w:t>
            </w: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– выполняется с разбега, каждому участнику предоставляется одна тренировочная и три зачетных попытки (подряд),</w:t>
            </w: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результат определяется по лучшему результату из трех попыток (мяч для метания – малый 140 г).</w:t>
            </w:r>
          </w:p>
        </w:tc>
        <w:tc>
          <w:tcPr>
            <w:tcW w:w="1347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Легкоатлетическое двоеборье, девушки:</w:t>
      </w:r>
    </w:p>
    <w:tbl>
      <w:tblPr>
        <w:tblW w:w="9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1"/>
        <w:gridCol w:w="1369"/>
      </w:tblGrid>
      <w:tr w:rsidR="0006402A" w:rsidRPr="0006402A" w:rsidTr="00A81324">
        <w:trPr>
          <w:trHeight w:val="552"/>
          <w:jc w:val="center"/>
        </w:trPr>
        <w:tc>
          <w:tcPr>
            <w:tcW w:w="7891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left="1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369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left="10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06402A" w:rsidRPr="0006402A" w:rsidTr="00A81324">
        <w:trPr>
          <w:trHeight w:val="1137"/>
          <w:jc w:val="center"/>
        </w:trPr>
        <w:tc>
          <w:tcPr>
            <w:tcW w:w="7891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– проводится на беговой дорожке (старт произвольный), при желании можно использовать стартовые колодки;</w:t>
            </w: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– выполняется с разбега, участнику предоставляется три попытки, результат определяется по лучшей попытке;</w:t>
            </w:r>
          </w:p>
        </w:tc>
        <w:tc>
          <w:tcPr>
            <w:tcW w:w="1369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02A" w:rsidRPr="0006402A" w:rsidTr="00A81324">
        <w:trPr>
          <w:trHeight w:val="1415"/>
          <w:jc w:val="center"/>
        </w:trPr>
        <w:tc>
          <w:tcPr>
            <w:tcW w:w="7891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600 м – выполняется на беговой дорожке с высокого старта;</w:t>
            </w: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– выполняется с разбега, каждому участнику предоставляется одна тренировочная и три зачетных попытки (подряд),</w:t>
            </w: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результат определяется по лучшему результату из трех попыток (мяч для метания – малый 140 г).</w:t>
            </w:r>
          </w:p>
        </w:tc>
        <w:tc>
          <w:tcPr>
            <w:tcW w:w="1369" w:type="dxa"/>
            <w:shd w:val="clear" w:color="auto" w:fill="auto"/>
          </w:tcPr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02A" w:rsidRPr="0006402A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Легкоатлетическая эстафета 4х200 м проводится раздельно среди юношей и девушек.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Длина каждой зоны передачи эстафетной палочки составляет 30 м, причем на отметке 20 м от начала зоны передачи проводится линия условного центра. Зоны начинаются   и   заканчиваются   по   краям   линий,   ближайшим   к   линии   старта в направлении бега.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Результат в беговых видах фиксируется с точностью 0,1 сек.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Место команды в легкоатлетическом двоеборье определяется по наибольшей сумме очков 4 лучших результатов в легкоатлетическом двоеборье (раздельно у юношей и девушек).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Командное первенство в легкой атлетике определяется по наименьшей сумме мест в легкоатлетическом двоеборье и   легкоатлетической   эстафете   (раздельно у юношей и у девушек). Личное первенство определяется в каждом виде легкоатлетического двоеборья, раздельно среди юношей и девушек.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 равенства у двух или более команд суммы мест, высшее место занимает команда, показавшая лучший результат в легкоатлетическом двоеборье у юношей и девушек. При равенстве очков у двух и более участников в виде легкоатлетического двоеборья преимущество получает участник, показавший лучший результат в беге 60 метров или в беге на 800 м у юношей и в беге на 600 метров у девушек.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Таблицы оценки результатов легкоатлетического двоеборья Президентских спортивных игр размещены на сайте ФГБУ «ФЦОМОФВ» (фцомофв.рф).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Настольный теннис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Соревнования командные, среди команд девушек в соответствии с правилами вида спорта «настольный теннис», утвержденными Минспортом России.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 команды: 3 человека. В одной игре принимают участие 3 участника от команды.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Личные встречи проходят на большинство из трех партий (до двух побед). Порядок встреч: 1) A – Х 2) В – Y 3) C – Z.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Расстановка игроков команды «по силам» производится на усмотрение руководителя команды.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После сыгранных одиночных встреч подводится итог командного матча согласно результатам одиночных матчей. Итог командной игры может быть 2:0 или 2:1.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Участники должны иметь собственные ракетки. Участникам запрещено играть в футболках цвета теннисного мяча.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Футбол (дисциплина «мини-футбол» (футбол 5х5))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Соревнования командные, проводятся в соответствии с правилами вида спорта</w:t>
      </w:r>
      <w:r w:rsidRPr="000640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«футбол» (дисциплина «мини-футбол» (футбол 5х5)), утверждёнными Минспортом России (далее – Правила) в актуальной на момент проведения Соревнований редакции.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Соревнования проводятся среди команд юношей. В состав команды юношей не допускается включение девушек.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 команды: не более 6 игроков (в том числе 1 запасной), в поле – 4 игрока и 1 вратарь. Матч не может быть начат или возобновлен, если в любой из команд менее четырех игроков.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Матч длится два равных тайма по 20 минут игрового времени, которые могут быть сокращены по решению ГСК.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Поле для игры должно быть полностью натуральным или полностью искусственным. Игровая площадка должна быть прямоугольной. Длина площадки (боковые линии): от 36 до 42 м; ширина (линии ворот): от 18 до 22 м. Оптимальный размер поля – 40 на 20 м. Ворота – 3х2 м., штрафная площадь – 13х7 м. Игра проводится футбольным мячом № 5.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Замена может быть выполнена в любое время вне зависимости от того, находится мяч в игре или нет, за исключением времени тайм-аута.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Вратарь не может брать мяч в руки от своего игрока после передачи. Может играть ногой неограниченное количество раз после передачи от своего игрока.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Ввод мяча из-за боковой линии производится обеими руками из-за головы с места, где мяч покинул пределы поля. Соперник должен находиться в 2 метрах от мяча.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нарушения, совершенные игроком защищающейся команды в пределах ее штрафной площади, назначается 6-метровый удар. Соперник должен находиться</w:t>
      </w:r>
      <w:r w:rsidRPr="000640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пределах площадки, не ближе 5 м от 6-метровой отметки, позади 6-метровой отметки, за пределами штрафной площади.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Положение «вне игры» не фиксируется.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Система проведения соревнований определяется ГСК, исходя из количества заявившихся команд юношей.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победу в матче команде начисляется 3 очка, за ничью – 1 очко, за поражение – 0 очков.</w:t>
      </w:r>
    </w:p>
    <w:p w:rsidR="0006402A" w:rsidRPr="0006402A" w:rsidRDefault="0006402A" w:rsidP="000640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Участники   должны    иметь   собственную   футбольную   форму    (футболка с рукавами, шорты, вратари могут надевать спортивные штаны), футбольные щитки, футбольные гетры, а также обувь.</w:t>
      </w:r>
    </w:p>
    <w:p w:rsidR="007020C3" w:rsidRPr="007020C3" w:rsidRDefault="007020C3" w:rsidP="00ED618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x-none"/>
        </w:rPr>
      </w:pPr>
    </w:p>
    <w:p w:rsidR="007020C3" w:rsidRDefault="007020C3" w:rsidP="00ED618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D6180" w:rsidRPr="00AE5C84" w:rsidRDefault="00ED6180" w:rsidP="00416CFB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:rsidR="00E4076F" w:rsidRDefault="00E4076F" w:rsidP="00E4076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5C8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6. Условия определения победителей </w:t>
      </w:r>
      <w:r w:rsidR="0006402A">
        <w:rPr>
          <w:rFonts w:ascii="Times New Roman" w:eastAsia="Calibri" w:hAnsi="Times New Roman" w:cs="Times New Roman"/>
          <w:b/>
          <w:bCs/>
          <w:sz w:val="24"/>
          <w:szCs w:val="24"/>
        </w:rPr>
        <w:t>и призёров</w:t>
      </w:r>
    </w:p>
    <w:p w:rsidR="0006402A" w:rsidRPr="0006402A" w:rsidRDefault="0006402A" w:rsidP="0006402A">
      <w:pPr>
        <w:spacing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муниципального </w:t>
      </w: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этапа Президентских спортивных игр определяются:</w:t>
      </w:r>
    </w:p>
    <w:p w:rsidR="0006402A" w:rsidRPr="0006402A" w:rsidRDefault="0006402A" w:rsidP="0006402A">
      <w:pPr>
        <w:widowControl w:val="0"/>
        <w:tabs>
          <w:tab w:val="left" w:pos="1945"/>
          <w:tab w:val="left" w:pos="1946"/>
        </w:tabs>
        <w:autoSpaceDE w:val="0"/>
        <w:autoSpaceDN w:val="0"/>
        <w:spacing w:line="360" w:lineRule="atLeast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личном зачете в легкой атлетике раздельно среди юношей и девушек;</w:t>
      </w:r>
    </w:p>
    <w:p w:rsidR="0006402A" w:rsidRPr="0006402A" w:rsidRDefault="0006402A" w:rsidP="0006402A">
      <w:pPr>
        <w:widowControl w:val="0"/>
        <w:tabs>
          <w:tab w:val="left" w:pos="1945"/>
          <w:tab w:val="left" w:pos="1946"/>
        </w:tabs>
        <w:autoSpaceDE w:val="0"/>
        <w:autoSpaceDN w:val="0"/>
        <w:spacing w:line="360" w:lineRule="atLeast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командном зачете в обязательных видах программы;</w:t>
      </w:r>
    </w:p>
    <w:p w:rsidR="0006402A" w:rsidRPr="0006402A" w:rsidRDefault="0006402A" w:rsidP="0006402A">
      <w:pPr>
        <w:widowControl w:val="0"/>
        <w:tabs>
          <w:tab w:val="left" w:pos="1945"/>
          <w:tab w:val="left" w:pos="1946"/>
        </w:tabs>
        <w:autoSpaceDE w:val="0"/>
        <w:autoSpaceDN w:val="0"/>
        <w:spacing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общекомандном зачете среди всех команд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этапа Президентских спортивных игр.</w:t>
      </w:r>
    </w:p>
    <w:p w:rsidR="0006402A" w:rsidRPr="0006402A" w:rsidRDefault="0006402A" w:rsidP="0006402A">
      <w:pPr>
        <w:spacing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Победители    и     призёры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муниципального </w:t>
      </w: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этапа    Президентских    спортивных     игр в общекомандном зачёте определяются по наименьшей сумме мест, занятых командами в обязательных видах программы.</w:t>
      </w:r>
    </w:p>
    <w:p w:rsidR="0006402A" w:rsidRPr="0006402A" w:rsidRDefault="0006402A" w:rsidP="0006402A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равенстве суммы мест у двух и более команд, преимущество получает команда, имеющая наибольшее количество</w:t>
      </w:r>
      <w:r w:rsidRPr="000640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первых,</w:t>
      </w:r>
      <w:r w:rsidRPr="000640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вторых,     третьих и т.д. мест, занятых в обязательных видах программы.</w:t>
      </w:r>
    </w:p>
    <w:p w:rsidR="0006402A" w:rsidRPr="0006402A" w:rsidRDefault="0006402A" w:rsidP="0006402A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40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 отказа от участия в соревнованиях по обязательным видам программы команде присваивается последнее место в общекомандном зачете.</w:t>
      </w:r>
    </w:p>
    <w:p w:rsidR="00E4076F" w:rsidRDefault="00E4076F" w:rsidP="00E4076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B6423" w:rsidRPr="00AE5C84" w:rsidRDefault="00BB6423" w:rsidP="00E4076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4076F" w:rsidRPr="00AE5C84" w:rsidRDefault="00E4076F" w:rsidP="00E407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E5C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7. Награждение</w:t>
      </w:r>
      <w:r w:rsidR="00142A32" w:rsidRPr="00AE5C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AE5C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Президентских состязаний</w:t>
      </w:r>
    </w:p>
    <w:p w:rsidR="0006402A" w:rsidRPr="0006402A" w:rsidRDefault="0006402A" w:rsidP="0006402A">
      <w:pPr>
        <w:pStyle w:val="ac"/>
        <w:spacing w:after="0"/>
        <w:ind w:firstLine="709"/>
        <w:jc w:val="both"/>
        <w:rPr>
          <w:lang w:val="ru-RU"/>
        </w:rPr>
      </w:pPr>
      <w:r w:rsidRPr="0006402A">
        <w:t>Команды, занявшие I, II и III места в общекомандном зачёте</w:t>
      </w:r>
      <w:r w:rsidRPr="0006402A">
        <w:rPr>
          <w:lang w:val="ru-RU"/>
        </w:rPr>
        <w:t xml:space="preserve">, </w:t>
      </w:r>
      <w:r w:rsidRPr="0006402A">
        <w:t xml:space="preserve">награждаются </w:t>
      </w:r>
      <w:r w:rsidRPr="0006402A">
        <w:rPr>
          <w:lang w:val="ru-RU"/>
        </w:rPr>
        <w:t xml:space="preserve">дипломами. </w:t>
      </w:r>
    </w:p>
    <w:p w:rsidR="0006402A" w:rsidRPr="0006402A" w:rsidRDefault="0006402A" w:rsidP="0006402A">
      <w:pPr>
        <w:pStyle w:val="ac"/>
        <w:spacing w:after="0"/>
        <w:ind w:firstLine="709"/>
        <w:jc w:val="both"/>
        <w:rPr>
          <w:lang w:val="ru-RU"/>
        </w:rPr>
      </w:pPr>
      <w:r w:rsidRPr="0006402A">
        <w:t>Команды, занявшие I, II и III места в обязательных видах программы</w:t>
      </w:r>
      <w:r w:rsidRPr="0006402A">
        <w:rPr>
          <w:lang w:val="ru-RU"/>
        </w:rPr>
        <w:t>,</w:t>
      </w:r>
      <w:r w:rsidRPr="0006402A">
        <w:t xml:space="preserve"> награждаются  дипломами</w:t>
      </w:r>
      <w:r w:rsidRPr="0006402A">
        <w:rPr>
          <w:lang w:val="ru-RU"/>
        </w:rPr>
        <w:t>.</w:t>
      </w:r>
    </w:p>
    <w:p w:rsidR="0006402A" w:rsidRPr="0006402A" w:rsidRDefault="0006402A" w:rsidP="0006402A">
      <w:pPr>
        <w:pStyle w:val="ac"/>
        <w:spacing w:after="0"/>
        <w:ind w:firstLine="709"/>
        <w:jc w:val="both"/>
        <w:rPr>
          <w:lang w:val="ru-RU"/>
        </w:rPr>
      </w:pPr>
      <w:r w:rsidRPr="0006402A">
        <w:t>Победители и призеры в личном зачете</w:t>
      </w:r>
      <w:r w:rsidRPr="0006402A">
        <w:rPr>
          <w:lang w:val="ru-RU"/>
        </w:rPr>
        <w:t xml:space="preserve"> по легкой атлетике</w:t>
      </w:r>
      <w:r w:rsidRPr="0006402A">
        <w:t xml:space="preserve"> </w:t>
      </w:r>
      <w:r w:rsidRPr="0006402A">
        <w:rPr>
          <w:lang w:val="ru-RU"/>
        </w:rPr>
        <w:t>муниципального</w:t>
      </w:r>
      <w:r w:rsidRPr="0006402A">
        <w:t xml:space="preserve"> этапа Президентских спортивных игр, награждаются медалями</w:t>
      </w:r>
      <w:r w:rsidRPr="0006402A">
        <w:rPr>
          <w:lang w:val="ru-RU"/>
        </w:rPr>
        <w:t xml:space="preserve"> и </w:t>
      </w:r>
      <w:r w:rsidRPr="0006402A">
        <w:t xml:space="preserve"> дипломами</w:t>
      </w:r>
      <w:r w:rsidRPr="0006402A">
        <w:rPr>
          <w:lang w:val="ru-RU"/>
        </w:rPr>
        <w:t>.</w:t>
      </w:r>
    </w:p>
    <w:p w:rsidR="00F601CF" w:rsidRPr="00AE5C84" w:rsidRDefault="00377B47" w:rsidP="00AE5C8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C84">
        <w:rPr>
          <w:rFonts w:ascii="Times New Roman" w:eastAsia="Calibri" w:hAnsi="Times New Roman" w:cs="Times New Roman"/>
          <w:sz w:val="24"/>
          <w:szCs w:val="24"/>
        </w:rPr>
        <w:tab/>
      </w:r>
    </w:p>
    <w:p w:rsidR="00BB6423" w:rsidRDefault="00BB6423" w:rsidP="003F5C9F">
      <w:pPr>
        <w:tabs>
          <w:tab w:val="left" w:pos="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F" w:rsidRPr="00AE5C84" w:rsidRDefault="00E30936" w:rsidP="003F5C9F">
      <w:pPr>
        <w:tabs>
          <w:tab w:val="left" w:pos="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3F5C9F" w:rsidRPr="00AE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Условия финансирования </w:t>
      </w:r>
    </w:p>
    <w:p w:rsidR="003F5C9F" w:rsidRPr="00AE5C84" w:rsidRDefault="003F5C9F" w:rsidP="00F601CF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проведением муниципального  этапа </w:t>
      </w:r>
      <w:r w:rsidR="00AE5C84" w:rsidRPr="00AE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Президентских </w:t>
      </w:r>
      <w:r w:rsidR="0006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игр </w:t>
      </w:r>
      <w:r w:rsidRPr="00AE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за счет комитета по физической культуре и спорту Администрации Маловишерского муниципального района</w:t>
      </w:r>
      <w:r w:rsidR="00B65CC8" w:rsidRPr="00AE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</w:t>
      </w:r>
      <w:r w:rsidRPr="00AE5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A7C" w:rsidRPr="00AE5C84" w:rsidRDefault="006E5A7C">
      <w:pPr>
        <w:rPr>
          <w:rFonts w:ascii="Times New Roman" w:hAnsi="Times New Roman" w:cs="Times New Roman"/>
          <w:sz w:val="24"/>
          <w:szCs w:val="24"/>
        </w:rPr>
      </w:pPr>
    </w:p>
    <w:p w:rsidR="00BB6423" w:rsidRDefault="00BB6423" w:rsidP="00F601C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1CF" w:rsidRPr="00AE5C84" w:rsidRDefault="00E30936" w:rsidP="00F601C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601CF" w:rsidRPr="00AE5C84">
        <w:rPr>
          <w:rFonts w:ascii="Times New Roman" w:eastAsia="Calibri" w:hAnsi="Times New Roman" w:cs="Times New Roman"/>
          <w:b/>
          <w:sz w:val="24"/>
          <w:szCs w:val="24"/>
        </w:rPr>
        <w:t>. Обеспечение безопасности участников</w:t>
      </w:r>
    </w:p>
    <w:p w:rsidR="00F601CF" w:rsidRPr="00AE5C84" w:rsidRDefault="00F601CF" w:rsidP="00F601CF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5C84">
        <w:rPr>
          <w:rFonts w:ascii="Times New Roman" w:eastAsia="Calibri" w:hAnsi="Times New Roman" w:cs="Times New Roman"/>
          <w:sz w:val="24"/>
          <w:szCs w:val="24"/>
        </w:rPr>
        <w:t>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требованиями Правил и Регламента Соревнований.</w:t>
      </w:r>
    </w:p>
    <w:p w:rsidR="00F601CF" w:rsidRPr="00AE5C84" w:rsidRDefault="00F601CF" w:rsidP="00F601CF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E5C84">
        <w:rPr>
          <w:rFonts w:ascii="Times New Roman" w:eastAsia="Calibri" w:hAnsi="Times New Roman" w:cs="Times New Roman"/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года №1144н «Об утверждении порядка организации  оказания медицинской помощи лицам, занимающимся физической культурой и спортом, включая порядок 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BB6423" w:rsidRDefault="00BB6423" w:rsidP="00F601CF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1CF" w:rsidRPr="00AE5C84" w:rsidRDefault="00F601CF" w:rsidP="00F601CF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5C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E3093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E5C84">
        <w:rPr>
          <w:rFonts w:ascii="Times New Roman" w:eastAsia="Calibri" w:hAnsi="Times New Roman" w:cs="Times New Roman"/>
          <w:b/>
          <w:sz w:val="24"/>
          <w:szCs w:val="24"/>
        </w:rPr>
        <w:t>. Видео и фотосъемка соревнований</w:t>
      </w:r>
    </w:p>
    <w:p w:rsidR="00F601CF" w:rsidRPr="00AE5C84" w:rsidRDefault="00F601CF" w:rsidP="00F601CF">
      <w:pPr>
        <w:spacing w:line="240" w:lineRule="auto"/>
        <w:ind w:right="4" w:firstLine="708"/>
        <w:rPr>
          <w:rFonts w:ascii="Times New Roman" w:eastAsia="Calibri" w:hAnsi="Times New Roman" w:cs="Times New Roman"/>
          <w:sz w:val="24"/>
          <w:szCs w:val="24"/>
        </w:rPr>
      </w:pPr>
      <w:r w:rsidRPr="00AE5C84">
        <w:rPr>
          <w:rFonts w:ascii="Times New Roman" w:eastAsia="Calibri" w:hAnsi="Times New Roman" w:cs="Times New Roman"/>
          <w:sz w:val="24"/>
          <w:szCs w:val="24"/>
        </w:rPr>
        <w:t>Участие  на соревнованиях означает согласие на использование изображения полученного фото- и видеосъемкой.</w:t>
      </w:r>
    </w:p>
    <w:p w:rsidR="00F601CF" w:rsidRPr="00AE5C84" w:rsidRDefault="00F601CF" w:rsidP="00F601CF">
      <w:pPr>
        <w:spacing w:line="240" w:lineRule="auto"/>
        <w:ind w:right="4" w:firstLine="708"/>
        <w:rPr>
          <w:rFonts w:ascii="Times New Roman" w:eastAsia="Calibri" w:hAnsi="Times New Roman" w:cs="Times New Roman"/>
          <w:sz w:val="24"/>
          <w:szCs w:val="24"/>
        </w:rPr>
      </w:pPr>
      <w:r w:rsidRPr="00AE5C8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4 статьи 20 Федерального закона от 04.12.2007 </w:t>
      </w:r>
      <w:r w:rsidRPr="00AE5C8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5E442" wp14:editId="0182A97F">
            <wp:extent cx="13335" cy="13335"/>
            <wp:effectExtent l="19050" t="0" r="5715" b="0"/>
            <wp:docPr id="8" name="Picture 13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C84">
        <w:rPr>
          <w:rFonts w:ascii="Times New Roman" w:eastAsia="Calibri" w:hAnsi="Times New Roman" w:cs="Times New Roman"/>
          <w:sz w:val="24"/>
          <w:szCs w:val="24"/>
        </w:rPr>
        <w:t>№ 329-ФЗ «О физической культуре и спорте в Российской Федерации» организаторам соревнований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мероприятия.</w:t>
      </w:r>
    </w:p>
    <w:p w:rsidR="00F601CF" w:rsidRPr="00AE5C84" w:rsidRDefault="00F601CF" w:rsidP="00F601CF">
      <w:pPr>
        <w:spacing w:line="240" w:lineRule="auto"/>
        <w:ind w:right="4" w:firstLine="708"/>
        <w:rPr>
          <w:rFonts w:ascii="Times New Roman" w:eastAsia="Calibri" w:hAnsi="Times New Roman" w:cs="Times New Roman"/>
          <w:sz w:val="24"/>
          <w:szCs w:val="24"/>
        </w:rPr>
      </w:pPr>
      <w:r w:rsidRPr="00AE5C84">
        <w:rPr>
          <w:rFonts w:ascii="Times New Roman" w:eastAsia="Calibri" w:hAnsi="Times New Roman" w:cs="Times New Roman"/>
          <w:sz w:val="24"/>
          <w:szCs w:val="24"/>
        </w:rPr>
        <w:t>Организаторы соревнований осуществляют фото- и видеосъемку без ограничений, Организаторы оставляют за собой право использовать полученные ими во время соревнований фото - и видеоматериалы по своему усмотрению в рамках уставной деятельности, а также рекламы спортивных событий.</w:t>
      </w:r>
    </w:p>
    <w:p w:rsidR="00F601CF" w:rsidRPr="00AE5C84" w:rsidRDefault="00F601CF" w:rsidP="00F601C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F5C9F" w:rsidRPr="00AE5C84" w:rsidRDefault="003F5C9F" w:rsidP="00F601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5C9F" w:rsidRPr="00AE5C84" w:rsidRDefault="003F5C9F" w:rsidP="00F601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5C9F" w:rsidRPr="00AE5C84" w:rsidRDefault="003F5C9F">
      <w:pPr>
        <w:rPr>
          <w:rFonts w:ascii="Times New Roman" w:eastAsia="Calibri" w:hAnsi="Times New Roman" w:cs="Times New Roman"/>
          <w:sz w:val="24"/>
          <w:szCs w:val="24"/>
        </w:rPr>
      </w:pPr>
    </w:p>
    <w:p w:rsidR="00323F7F" w:rsidRDefault="00323F7F">
      <w:pPr>
        <w:sectPr w:rsidR="00323F7F" w:rsidSect="00142A3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5C9F" w:rsidRPr="00AE5C84" w:rsidRDefault="00AE5C84" w:rsidP="00AE5C84">
      <w:pPr>
        <w:jc w:val="right"/>
        <w:rPr>
          <w:rFonts w:ascii="Times New Roman" w:hAnsi="Times New Roman" w:cs="Times New Roman"/>
          <w:sz w:val="24"/>
          <w:szCs w:val="24"/>
        </w:rPr>
      </w:pPr>
      <w:r w:rsidRPr="00AE5C8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pPr w:leftFromText="180" w:rightFromText="180" w:vertAnchor="page" w:horzAnchor="margin" w:tblpY="2848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91"/>
        <w:gridCol w:w="1971"/>
        <w:gridCol w:w="3402"/>
        <w:gridCol w:w="2977"/>
        <w:gridCol w:w="2835"/>
      </w:tblGrid>
      <w:tr w:rsidR="00323F7F" w:rsidRPr="00323F7F" w:rsidTr="00323F7F">
        <w:trPr>
          <w:trHeight w:val="641"/>
        </w:trPr>
        <w:tc>
          <w:tcPr>
            <w:tcW w:w="56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</w:p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участника </w:t>
            </w: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Число, месяц, год, рождения</w:t>
            </w: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заведение, класс, группа</w:t>
            </w: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 врача</w:t>
            </w:r>
          </w:p>
        </w:tc>
      </w:tr>
      <w:tr w:rsidR="00323F7F" w:rsidRPr="00323F7F" w:rsidTr="00323F7F">
        <w:trPr>
          <w:trHeight w:val="375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10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15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20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13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19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11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16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22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15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07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F7F" w:rsidRPr="00323F7F" w:rsidTr="00323F7F">
        <w:trPr>
          <w:trHeight w:val="407"/>
        </w:trPr>
        <w:tc>
          <w:tcPr>
            <w:tcW w:w="567" w:type="dxa"/>
            <w:shd w:val="clear" w:color="auto" w:fill="auto"/>
          </w:tcPr>
          <w:p w:rsidR="00323F7F" w:rsidRPr="00323F7F" w:rsidRDefault="00AE5C84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9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3F7F" w:rsidRPr="00323F7F" w:rsidRDefault="00323F7F" w:rsidP="00323F7F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0DC0" w:rsidRDefault="00323F7F" w:rsidP="00323F7F">
      <w:pPr>
        <w:tabs>
          <w:tab w:val="left" w:pos="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Заявка на участие в </w:t>
      </w:r>
      <w:r w:rsidRPr="0032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этапе Всероссийских спортивных </w:t>
      </w:r>
      <w:r w:rsidR="0006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 </w:t>
      </w:r>
      <w:r w:rsidRPr="0032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</w:t>
      </w:r>
    </w:p>
    <w:p w:rsidR="00323F7F" w:rsidRDefault="00323F7F" w:rsidP="00323F7F">
      <w:pPr>
        <w:tabs>
          <w:tab w:val="left" w:pos="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«Президентские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</w:t>
      </w:r>
      <w:r w:rsidRPr="0032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323F7F" w:rsidRDefault="00323F7F" w:rsidP="00323F7F">
      <w:pPr>
        <w:tabs>
          <w:tab w:val="left" w:pos="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F7F" w:rsidRPr="00323F7F" w:rsidRDefault="00323F7F" w:rsidP="00323F7F">
      <w:pPr>
        <w:tabs>
          <w:tab w:val="left" w:pos="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C9F" w:rsidRDefault="003F5C9F"/>
    <w:p w:rsidR="003F5C9F" w:rsidRDefault="003F5C9F"/>
    <w:p w:rsidR="00AE5C84" w:rsidRDefault="00AE5C84"/>
    <w:tbl>
      <w:tblPr>
        <w:tblpPr w:leftFromText="180" w:rightFromText="180" w:vertAnchor="page" w:horzAnchor="margin" w:tblpXSpec="center" w:tblpY="2344"/>
        <w:tblW w:w="11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2989"/>
        <w:gridCol w:w="2193"/>
        <w:gridCol w:w="2768"/>
      </w:tblGrid>
      <w:tr w:rsidR="0006402A" w:rsidRPr="00FF6D5F" w:rsidTr="007C7797">
        <w:trPr>
          <w:trHeight w:val="1120"/>
        </w:trPr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02A" w:rsidRPr="0006402A" w:rsidRDefault="0006402A" w:rsidP="0006402A">
            <w:pPr>
              <w:pStyle w:val="TableParagraph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6402A">
              <w:rPr>
                <w:i/>
                <w:sz w:val="24"/>
                <w:szCs w:val="24"/>
              </w:rPr>
              <w:lastRenderedPageBreak/>
              <w:t>Участники:</w:t>
            </w:r>
          </w:p>
          <w:p w:rsidR="0006402A" w:rsidRPr="0006402A" w:rsidRDefault="0006402A" w:rsidP="0006402A">
            <w:pPr>
              <w:pStyle w:val="TableParagraph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6402A">
              <w:rPr>
                <w:i/>
                <w:sz w:val="24"/>
                <w:szCs w:val="24"/>
              </w:rPr>
              <w:t>2009-2010 гг.р.</w:t>
            </w:r>
          </w:p>
          <w:p w:rsidR="0006402A" w:rsidRPr="0006402A" w:rsidRDefault="0006402A" w:rsidP="0006402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hAnsi="Times New Roman" w:cs="Times New Roman"/>
                <w:sz w:val="24"/>
                <w:szCs w:val="24"/>
              </w:rPr>
              <w:t>В состав   команды входят обучающиеся одной общеобразовательной организации</w:t>
            </w:r>
          </w:p>
          <w:p w:rsidR="0006402A" w:rsidRPr="0006402A" w:rsidRDefault="0006402A" w:rsidP="0006402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06402A">
              <w:rPr>
                <w:sz w:val="24"/>
                <w:szCs w:val="24"/>
              </w:rPr>
              <w:t>Состав команды: 12 участников</w:t>
            </w:r>
          </w:p>
          <w:p w:rsidR="0006402A" w:rsidRPr="00FF6D5F" w:rsidRDefault="0006402A" w:rsidP="0006402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hAnsi="Times New Roman" w:cs="Times New Roman"/>
                <w:sz w:val="24"/>
                <w:szCs w:val="24"/>
              </w:rPr>
              <w:t>(6 юношей и 6 девушек) и два руководителя.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6402A" w:rsidRP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06402A">
              <w:rPr>
                <w:sz w:val="24"/>
                <w:szCs w:val="24"/>
              </w:rPr>
              <w:t>Баскетбол</w:t>
            </w:r>
            <w:r w:rsidRPr="0006402A">
              <w:rPr>
                <w:spacing w:val="-3"/>
                <w:sz w:val="24"/>
                <w:szCs w:val="24"/>
              </w:rPr>
              <w:t xml:space="preserve"> </w:t>
            </w:r>
            <w:r w:rsidRPr="0006402A">
              <w:rPr>
                <w:sz w:val="24"/>
                <w:szCs w:val="24"/>
              </w:rPr>
              <w:t>(дисциплина</w:t>
            </w:r>
          </w:p>
          <w:p w:rsidR="0006402A" w:rsidRPr="0006402A" w:rsidRDefault="0006402A" w:rsidP="000640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2A">
              <w:rPr>
                <w:rFonts w:ascii="Times New Roman" w:hAnsi="Times New Roman" w:cs="Times New Roman"/>
                <w:sz w:val="24"/>
                <w:szCs w:val="24"/>
              </w:rPr>
              <w:t>«баскетбол</w:t>
            </w:r>
            <w:r w:rsidRPr="00064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402A">
              <w:rPr>
                <w:rFonts w:ascii="Times New Roman" w:hAnsi="Times New Roman" w:cs="Times New Roman"/>
                <w:sz w:val="24"/>
                <w:szCs w:val="24"/>
              </w:rPr>
              <w:t>3х3»)</w:t>
            </w:r>
          </w:p>
          <w:p w:rsidR="0006402A" w:rsidRP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6402A" w:rsidRP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6402A" w:rsidRPr="0006402A" w:rsidRDefault="0006402A" w:rsidP="0006402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2A" w:rsidRDefault="0006402A" w:rsidP="0006402A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Дата: </w:t>
            </w:r>
            <w:r w:rsidRPr="00533177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533177">
              <w:rPr>
                <w:sz w:val="24"/>
              </w:rPr>
              <w:t>.04.2024</w:t>
            </w:r>
          </w:p>
          <w:p w:rsidR="0006402A" w:rsidRPr="00533177" w:rsidRDefault="0006402A" w:rsidP="0006402A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Время: 13.00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2A" w:rsidRDefault="0006402A" w:rsidP="0006402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5524B">
              <w:rPr>
                <w:sz w:val="24"/>
                <w:szCs w:val="24"/>
              </w:rPr>
              <w:t>МАОУ СШ№1</w:t>
            </w:r>
          </w:p>
        </w:tc>
      </w:tr>
      <w:tr w:rsidR="0006402A" w:rsidRPr="00FF6D5F" w:rsidTr="0006402A">
        <w:trPr>
          <w:trHeight w:val="1157"/>
        </w:trPr>
        <w:tc>
          <w:tcPr>
            <w:tcW w:w="3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02A" w:rsidRPr="00FF6D5F" w:rsidRDefault="0006402A" w:rsidP="00E3093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2A" w:rsidRP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06402A">
              <w:rPr>
                <w:sz w:val="24"/>
                <w:szCs w:val="24"/>
              </w:rPr>
              <w:t>Волейбол</w:t>
            </w:r>
            <w:r w:rsidRPr="0006402A">
              <w:rPr>
                <w:spacing w:val="-14"/>
                <w:sz w:val="24"/>
                <w:szCs w:val="24"/>
              </w:rPr>
              <w:t xml:space="preserve"> </w:t>
            </w:r>
            <w:r w:rsidRPr="0006402A">
              <w:rPr>
                <w:sz w:val="24"/>
                <w:szCs w:val="24"/>
              </w:rPr>
              <w:t>(смешанная</w:t>
            </w:r>
            <w:r w:rsidRPr="0006402A">
              <w:rPr>
                <w:spacing w:val="-57"/>
                <w:sz w:val="24"/>
                <w:szCs w:val="24"/>
              </w:rPr>
              <w:t xml:space="preserve"> </w:t>
            </w:r>
            <w:r w:rsidRPr="0006402A">
              <w:rPr>
                <w:sz w:val="24"/>
                <w:szCs w:val="24"/>
              </w:rPr>
              <w:t>команда)</w:t>
            </w:r>
          </w:p>
          <w:p w:rsidR="0006402A" w:rsidRP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2A" w:rsidRDefault="007C7797" w:rsidP="00A81324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Дата: </w:t>
            </w:r>
            <w:r w:rsidR="0006402A" w:rsidRPr="00533177">
              <w:rPr>
                <w:sz w:val="24"/>
              </w:rPr>
              <w:t>18.04.2024</w:t>
            </w:r>
          </w:p>
          <w:p w:rsidR="007C7797" w:rsidRPr="00533177" w:rsidRDefault="007C7797" w:rsidP="00A81324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Время: 13.00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2A" w:rsidRDefault="0006402A" w:rsidP="0006402A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24B">
              <w:rPr>
                <w:sz w:val="24"/>
                <w:szCs w:val="24"/>
              </w:rPr>
              <w:t>МАОУ СШ№1</w:t>
            </w:r>
            <w:r>
              <w:rPr>
                <w:sz w:val="24"/>
                <w:szCs w:val="24"/>
              </w:rPr>
              <w:t xml:space="preserve"> многофункциональная спортивная площадка</w:t>
            </w:r>
          </w:p>
        </w:tc>
      </w:tr>
      <w:tr w:rsidR="0006402A" w:rsidRPr="00FF6D5F" w:rsidTr="0006402A">
        <w:tc>
          <w:tcPr>
            <w:tcW w:w="3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02A" w:rsidRPr="00FF6D5F" w:rsidRDefault="0006402A" w:rsidP="00E3093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2A" w:rsidRP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06402A">
              <w:rPr>
                <w:sz w:val="24"/>
                <w:szCs w:val="24"/>
              </w:rPr>
              <w:t>Футбол</w:t>
            </w:r>
            <w:r w:rsidRPr="0006402A">
              <w:rPr>
                <w:spacing w:val="-2"/>
                <w:sz w:val="24"/>
                <w:szCs w:val="24"/>
              </w:rPr>
              <w:t xml:space="preserve"> </w:t>
            </w:r>
            <w:r w:rsidRPr="0006402A">
              <w:rPr>
                <w:sz w:val="24"/>
                <w:szCs w:val="24"/>
              </w:rPr>
              <w:t>(дисциплина</w:t>
            </w:r>
          </w:p>
          <w:p w:rsidR="0006402A" w:rsidRP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06402A">
              <w:rPr>
                <w:sz w:val="24"/>
                <w:szCs w:val="24"/>
              </w:rPr>
              <w:t xml:space="preserve">«мини-футбол </w:t>
            </w:r>
            <w:r w:rsidRPr="0006402A">
              <w:rPr>
                <w:sz w:val="24"/>
                <w:szCs w:val="24"/>
              </w:rPr>
              <w:br/>
              <w:t>(в формате</w:t>
            </w:r>
            <w:r w:rsidRPr="0006402A">
              <w:rPr>
                <w:spacing w:val="-58"/>
                <w:sz w:val="24"/>
                <w:szCs w:val="24"/>
              </w:rPr>
              <w:t xml:space="preserve"> </w:t>
            </w:r>
            <w:r w:rsidRPr="0006402A">
              <w:rPr>
                <w:sz w:val="24"/>
                <w:szCs w:val="24"/>
              </w:rPr>
              <w:t>5х5)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97" w:rsidRDefault="007C7797" w:rsidP="00A81324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  <w:r w:rsidR="0006402A" w:rsidRPr="00533177">
              <w:rPr>
                <w:sz w:val="24"/>
              </w:rPr>
              <w:t>19.04.2024</w:t>
            </w:r>
          </w:p>
          <w:p w:rsidR="0006402A" w:rsidRPr="00533177" w:rsidRDefault="007C7797" w:rsidP="00A81324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Время: 13.00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2A" w:rsidRDefault="0006402A" w:rsidP="0006402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«Арена МВ»</w:t>
            </w:r>
          </w:p>
        </w:tc>
      </w:tr>
      <w:tr w:rsidR="0006402A" w:rsidRPr="00FF6D5F" w:rsidTr="0006402A">
        <w:tc>
          <w:tcPr>
            <w:tcW w:w="3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02A" w:rsidRPr="00FF6D5F" w:rsidRDefault="0006402A" w:rsidP="00E3093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2A" w:rsidRP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06402A">
              <w:rPr>
                <w:sz w:val="24"/>
                <w:szCs w:val="24"/>
              </w:rPr>
              <w:t>Настольный теннис</w:t>
            </w:r>
          </w:p>
          <w:p w:rsidR="0006402A" w:rsidRP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2A" w:rsidRDefault="00BB6423" w:rsidP="00A81324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Дата: 1</w:t>
            </w:r>
            <w:r w:rsidR="007C7797">
              <w:rPr>
                <w:sz w:val="24"/>
              </w:rPr>
              <w:t>3</w:t>
            </w:r>
            <w:r w:rsidR="0006402A" w:rsidRPr="00533177">
              <w:rPr>
                <w:sz w:val="24"/>
              </w:rPr>
              <w:t>.05.2024</w:t>
            </w:r>
          </w:p>
          <w:p w:rsidR="007C7797" w:rsidRPr="00533177" w:rsidRDefault="007C7797" w:rsidP="00A81324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Время: 13.30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2A" w:rsidRDefault="0006402A" w:rsidP="0006402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«Арена МВ»</w:t>
            </w:r>
          </w:p>
        </w:tc>
      </w:tr>
      <w:tr w:rsidR="0006402A" w:rsidRPr="00FF6D5F" w:rsidTr="0006402A">
        <w:trPr>
          <w:trHeight w:val="595"/>
        </w:trPr>
        <w:tc>
          <w:tcPr>
            <w:tcW w:w="3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02A" w:rsidRPr="00FF6D5F" w:rsidRDefault="0006402A" w:rsidP="00E3093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2A" w:rsidRPr="0006402A" w:rsidRDefault="0006402A" w:rsidP="0006402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06402A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2A" w:rsidRDefault="007C7797" w:rsidP="00A81324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Дата: </w:t>
            </w:r>
            <w:r w:rsidR="0006402A" w:rsidRPr="00533177">
              <w:rPr>
                <w:sz w:val="24"/>
              </w:rPr>
              <w:t>25.04.2024</w:t>
            </w:r>
          </w:p>
          <w:p w:rsidR="007C7797" w:rsidRPr="00533177" w:rsidRDefault="007C7797" w:rsidP="00A81324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Время: 13.30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2A" w:rsidRDefault="0006402A" w:rsidP="0006402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им.</w:t>
            </w:r>
            <w:r w:rsidR="007C77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Мельникова</w:t>
            </w:r>
          </w:p>
        </w:tc>
      </w:tr>
    </w:tbl>
    <w:p w:rsidR="00FF6D5F" w:rsidRDefault="00FF6D5F" w:rsidP="00FF6D5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bookmarkStart w:id="0" w:name="_GoBack"/>
      <w:bookmarkEnd w:id="0"/>
      <w:r w:rsidRPr="00FF6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ПЛАН-ГРАФИК</w:t>
      </w:r>
    </w:p>
    <w:p w:rsidR="00FF6D5F" w:rsidRDefault="00FF6D5F" w:rsidP="00FF6D5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проведения </w:t>
      </w:r>
      <w:r w:rsidR="0006402A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Всероссийских </w:t>
      </w:r>
      <w:r w:rsidRPr="00FF6D5F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спортивны</w:t>
      </w:r>
      <w:r w:rsidR="0006402A">
        <w:rPr>
          <w:rFonts w:ascii="Times New Roman" w:eastAsia="Calibri" w:hAnsi="Times New Roman" w:cs="Times New Roman"/>
          <w:b/>
          <w:sz w:val="28"/>
          <w:szCs w:val="28"/>
        </w:rPr>
        <w:t xml:space="preserve">х игр </w:t>
      </w:r>
    </w:p>
    <w:p w:rsidR="00FF6D5F" w:rsidRPr="00FF6D5F" w:rsidRDefault="00FF6D5F" w:rsidP="00FF6D5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F6D5F">
        <w:rPr>
          <w:rFonts w:ascii="Times New Roman" w:eastAsia="Calibri" w:hAnsi="Times New Roman" w:cs="Times New Roman"/>
          <w:b/>
          <w:sz w:val="28"/>
          <w:szCs w:val="28"/>
        </w:rPr>
        <w:t xml:space="preserve"> школьников </w:t>
      </w:r>
      <w:r w:rsidRPr="00FF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«Президентские </w:t>
      </w:r>
      <w:r w:rsidR="0006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</w:t>
      </w:r>
      <w:r w:rsidRPr="00FF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5C84" w:rsidRDefault="00AE5C84"/>
    <w:p w:rsidR="00E30936" w:rsidRDefault="00E30936"/>
    <w:sectPr w:rsidR="00E30936" w:rsidSect="00323F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0F" w:rsidRDefault="0025040F" w:rsidP="00323F7F">
      <w:pPr>
        <w:spacing w:line="240" w:lineRule="auto"/>
      </w:pPr>
      <w:r>
        <w:separator/>
      </w:r>
    </w:p>
  </w:endnote>
  <w:endnote w:type="continuationSeparator" w:id="0">
    <w:p w:rsidR="0025040F" w:rsidRDefault="0025040F" w:rsidP="00323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0F" w:rsidRDefault="0025040F" w:rsidP="00323F7F">
      <w:pPr>
        <w:spacing w:line="240" w:lineRule="auto"/>
      </w:pPr>
      <w:r>
        <w:separator/>
      </w:r>
    </w:p>
  </w:footnote>
  <w:footnote w:type="continuationSeparator" w:id="0">
    <w:p w:rsidR="0025040F" w:rsidRDefault="0025040F" w:rsidP="00323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493356"/>
      <w:docPartObj>
        <w:docPartGallery w:val="Page Numbers (Top of Page)"/>
        <w:docPartUnique/>
      </w:docPartObj>
    </w:sdtPr>
    <w:sdtEndPr/>
    <w:sdtContent>
      <w:p w:rsidR="002F48D7" w:rsidRDefault="002F48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23">
          <w:rPr>
            <w:noProof/>
          </w:rPr>
          <w:t>9</w:t>
        </w:r>
        <w:r>
          <w:fldChar w:fldCharType="end"/>
        </w:r>
      </w:p>
    </w:sdtContent>
  </w:sdt>
  <w:p w:rsidR="002F48D7" w:rsidRDefault="002F48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D7" w:rsidRDefault="002F48D7">
    <w:pPr>
      <w:pStyle w:val="a4"/>
      <w:jc w:val="center"/>
    </w:pPr>
  </w:p>
  <w:p w:rsidR="002F48D7" w:rsidRDefault="002F48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4C6F"/>
    <w:multiLevelType w:val="hybridMultilevel"/>
    <w:tmpl w:val="F2042730"/>
    <w:lvl w:ilvl="0" w:tplc="B21A3972">
      <w:start w:val="1"/>
      <w:numFmt w:val="decimal"/>
      <w:lvlText w:val="%1."/>
      <w:lvlJc w:val="left"/>
      <w:pPr>
        <w:ind w:left="12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CBD02">
      <w:numFmt w:val="bullet"/>
      <w:lvlText w:val="•"/>
      <w:lvlJc w:val="left"/>
      <w:pPr>
        <w:ind w:left="2164" w:hanging="281"/>
      </w:pPr>
      <w:rPr>
        <w:lang w:val="ru-RU" w:eastAsia="en-US" w:bidi="ar-SA"/>
      </w:rPr>
    </w:lvl>
    <w:lvl w:ilvl="2" w:tplc="6596B1E6">
      <w:numFmt w:val="bullet"/>
      <w:lvlText w:val="•"/>
      <w:lvlJc w:val="left"/>
      <w:pPr>
        <w:ind w:left="3109" w:hanging="281"/>
      </w:pPr>
      <w:rPr>
        <w:lang w:val="ru-RU" w:eastAsia="en-US" w:bidi="ar-SA"/>
      </w:rPr>
    </w:lvl>
    <w:lvl w:ilvl="3" w:tplc="4922F73E">
      <w:numFmt w:val="bullet"/>
      <w:lvlText w:val="•"/>
      <w:lvlJc w:val="left"/>
      <w:pPr>
        <w:ind w:left="4053" w:hanging="281"/>
      </w:pPr>
      <w:rPr>
        <w:lang w:val="ru-RU" w:eastAsia="en-US" w:bidi="ar-SA"/>
      </w:rPr>
    </w:lvl>
    <w:lvl w:ilvl="4" w:tplc="A9B05932">
      <w:numFmt w:val="bullet"/>
      <w:lvlText w:val="•"/>
      <w:lvlJc w:val="left"/>
      <w:pPr>
        <w:ind w:left="4998" w:hanging="281"/>
      </w:pPr>
      <w:rPr>
        <w:lang w:val="ru-RU" w:eastAsia="en-US" w:bidi="ar-SA"/>
      </w:rPr>
    </w:lvl>
    <w:lvl w:ilvl="5" w:tplc="3CE68D46">
      <w:numFmt w:val="bullet"/>
      <w:lvlText w:val="•"/>
      <w:lvlJc w:val="left"/>
      <w:pPr>
        <w:ind w:left="5943" w:hanging="281"/>
      </w:pPr>
      <w:rPr>
        <w:lang w:val="ru-RU" w:eastAsia="en-US" w:bidi="ar-SA"/>
      </w:rPr>
    </w:lvl>
    <w:lvl w:ilvl="6" w:tplc="4816E9B0">
      <w:numFmt w:val="bullet"/>
      <w:lvlText w:val="•"/>
      <w:lvlJc w:val="left"/>
      <w:pPr>
        <w:ind w:left="6887" w:hanging="281"/>
      </w:pPr>
      <w:rPr>
        <w:lang w:val="ru-RU" w:eastAsia="en-US" w:bidi="ar-SA"/>
      </w:rPr>
    </w:lvl>
    <w:lvl w:ilvl="7" w:tplc="90D004A0">
      <w:numFmt w:val="bullet"/>
      <w:lvlText w:val="•"/>
      <w:lvlJc w:val="left"/>
      <w:pPr>
        <w:ind w:left="7832" w:hanging="281"/>
      </w:pPr>
      <w:rPr>
        <w:lang w:val="ru-RU" w:eastAsia="en-US" w:bidi="ar-SA"/>
      </w:rPr>
    </w:lvl>
    <w:lvl w:ilvl="8" w:tplc="D7964758">
      <w:numFmt w:val="bullet"/>
      <w:lvlText w:val="•"/>
      <w:lvlJc w:val="left"/>
      <w:pPr>
        <w:ind w:left="8777" w:hanging="281"/>
      </w:pPr>
      <w:rPr>
        <w:lang w:val="ru-RU" w:eastAsia="en-US" w:bidi="ar-SA"/>
      </w:rPr>
    </w:lvl>
  </w:abstractNum>
  <w:abstractNum w:abstractNumId="1">
    <w:nsid w:val="2B9D6D8F"/>
    <w:multiLevelType w:val="hybridMultilevel"/>
    <w:tmpl w:val="8766F4C8"/>
    <w:lvl w:ilvl="0" w:tplc="40485496">
      <w:numFmt w:val="bullet"/>
      <w:lvlText w:val=""/>
      <w:lvlJc w:val="left"/>
      <w:pPr>
        <w:ind w:left="23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00E896">
      <w:numFmt w:val="bullet"/>
      <w:lvlText w:val="•"/>
      <w:lvlJc w:val="left"/>
      <w:pPr>
        <w:ind w:left="1282" w:hanging="286"/>
      </w:pPr>
      <w:rPr>
        <w:lang w:val="ru-RU" w:eastAsia="en-US" w:bidi="ar-SA"/>
      </w:rPr>
    </w:lvl>
    <w:lvl w:ilvl="2" w:tplc="6922D1F0">
      <w:numFmt w:val="bullet"/>
      <w:lvlText w:val="•"/>
      <w:lvlJc w:val="left"/>
      <w:pPr>
        <w:ind w:left="2325" w:hanging="286"/>
      </w:pPr>
      <w:rPr>
        <w:lang w:val="ru-RU" w:eastAsia="en-US" w:bidi="ar-SA"/>
      </w:rPr>
    </w:lvl>
    <w:lvl w:ilvl="3" w:tplc="5F521F7A">
      <w:numFmt w:val="bullet"/>
      <w:lvlText w:val="•"/>
      <w:lvlJc w:val="left"/>
      <w:pPr>
        <w:ind w:left="3367" w:hanging="286"/>
      </w:pPr>
      <w:rPr>
        <w:lang w:val="ru-RU" w:eastAsia="en-US" w:bidi="ar-SA"/>
      </w:rPr>
    </w:lvl>
    <w:lvl w:ilvl="4" w:tplc="D0C6C676">
      <w:numFmt w:val="bullet"/>
      <w:lvlText w:val="•"/>
      <w:lvlJc w:val="left"/>
      <w:pPr>
        <w:ind w:left="4410" w:hanging="286"/>
      </w:pPr>
      <w:rPr>
        <w:lang w:val="ru-RU" w:eastAsia="en-US" w:bidi="ar-SA"/>
      </w:rPr>
    </w:lvl>
    <w:lvl w:ilvl="5" w:tplc="2046A380">
      <w:numFmt w:val="bullet"/>
      <w:lvlText w:val="•"/>
      <w:lvlJc w:val="left"/>
      <w:pPr>
        <w:ind w:left="5453" w:hanging="286"/>
      </w:pPr>
      <w:rPr>
        <w:lang w:val="ru-RU" w:eastAsia="en-US" w:bidi="ar-SA"/>
      </w:rPr>
    </w:lvl>
    <w:lvl w:ilvl="6" w:tplc="D278BC2C">
      <w:numFmt w:val="bullet"/>
      <w:lvlText w:val="•"/>
      <w:lvlJc w:val="left"/>
      <w:pPr>
        <w:ind w:left="6495" w:hanging="286"/>
      </w:pPr>
      <w:rPr>
        <w:lang w:val="ru-RU" w:eastAsia="en-US" w:bidi="ar-SA"/>
      </w:rPr>
    </w:lvl>
    <w:lvl w:ilvl="7" w:tplc="5D004960">
      <w:numFmt w:val="bullet"/>
      <w:lvlText w:val="•"/>
      <w:lvlJc w:val="left"/>
      <w:pPr>
        <w:ind w:left="7538" w:hanging="286"/>
      </w:pPr>
      <w:rPr>
        <w:lang w:val="ru-RU" w:eastAsia="en-US" w:bidi="ar-SA"/>
      </w:rPr>
    </w:lvl>
    <w:lvl w:ilvl="8" w:tplc="64547FF4">
      <w:numFmt w:val="bullet"/>
      <w:lvlText w:val="•"/>
      <w:lvlJc w:val="left"/>
      <w:pPr>
        <w:ind w:left="8581" w:hanging="286"/>
      </w:pPr>
      <w:rPr>
        <w:lang w:val="ru-RU" w:eastAsia="en-US" w:bidi="ar-SA"/>
      </w:rPr>
    </w:lvl>
  </w:abstractNum>
  <w:abstractNum w:abstractNumId="2">
    <w:nsid w:val="48E53B07"/>
    <w:multiLevelType w:val="hybridMultilevel"/>
    <w:tmpl w:val="571054B4"/>
    <w:lvl w:ilvl="0" w:tplc="F54AD71C">
      <w:numFmt w:val="bullet"/>
      <w:lvlText w:val=""/>
      <w:lvlJc w:val="left"/>
      <w:pPr>
        <w:ind w:left="94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FC1324">
      <w:numFmt w:val="bullet"/>
      <w:lvlText w:val="•"/>
      <w:lvlJc w:val="left"/>
      <w:pPr>
        <w:ind w:left="1912" w:hanging="348"/>
      </w:pPr>
      <w:rPr>
        <w:lang w:val="ru-RU" w:eastAsia="en-US" w:bidi="ar-SA"/>
      </w:rPr>
    </w:lvl>
    <w:lvl w:ilvl="2" w:tplc="D3307A18">
      <w:numFmt w:val="bullet"/>
      <w:lvlText w:val="•"/>
      <w:lvlJc w:val="left"/>
      <w:pPr>
        <w:ind w:left="2885" w:hanging="348"/>
      </w:pPr>
      <w:rPr>
        <w:lang w:val="ru-RU" w:eastAsia="en-US" w:bidi="ar-SA"/>
      </w:rPr>
    </w:lvl>
    <w:lvl w:ilvl="3" w:tplc="61DEDDE0">
      <w:numFmt w:val="bullet"/>
      <w:lvlText w:val="•"/>
      <w:lvlJc w:val="left"/>
      <w:pPr>
        <w:ind w:left="3857" w:hanging="348"/>
      </w:pPr>
      <w:rPr>
        <w:lang w:val="ru-RU" w:eastAsia="en-US" w:bidi="ar-SA"/>
      </w:rPr>
    </w:lvl>
    <w:lvl w:ilvl="4" w:tplc="796E0878">
      <w:numFmt w:val="bullet"/>
      <w:lvlText w:val="•"/>
      <w:lvlJc w:val="left"/>
      <w:pPr>
        <w:ind w:left="4830" w:hanging="348"/>
      </w:pPr>
      <w:rPr>
        <w:lang w:val="ru-RU" w:eastAsia="en-US" w:bidi="ar-SA"/>
      </w:rPr>
    </w:lvl>
    <w:lvl w:ilvl="5" w:tplc="3872DA18">
      <w:numFmt w:val="bullet"/>
      <w:lvlText w:val="•"/>
      <w:lvlJc w:val="left"/>
      <w:pPr>
        <w:ind w:left="5803" w:hanging="348"/>
      </w:pPr>
      <w:rPr>
        <w:lang w:val="ru-RU" w:eastAsia="en-US" w:bidi="ar-SA"/>
      </w:rPr>
    </w:lvl>
    <w:lvl w:ilvl="6" w:tplc="4CF6CA10">
      <w:numFmt w:val="bullet"/>
      <w:lvlText w:val="•"/>
      <w:lvlJc w:val="left"/>
      <w:pPr>
        <w:ind w:left="6775" w:hanging="348"/>
      </w:pPr>
      <w:rPr>
        <w:lang w:val="ru-RU" w:eastAsia="en-US" w:bidi="ar-SA"/>
      </w:rPr>
    </w:lvl>
    <w:lvl w:ilvl="7" w:tplc="64A6B82A">
      <w:numFmt w:val="bullet"/>
      <w:lvlText w:val="•"/>
      <w:lvlJc w:val="left"/>
      <w:pPr>
        <w:ind w:left="7748" w:hanging="348"/>
      </w:pPr>
      <w:rPr>
        <w:lang w:val="ru-RU" w:eastAsia="en-US" w:bidi="ar-SA"/>
      </w:rPr>
    </w:lvl>
    <w:lvl w:ilvl="8" w:tplc="D7F21630">
      <w:numFmt w:val="bullet"/>
      <w:lvlText w:val="•"/>
      <w:lvlJc w:val="left"/>
      <w:pPr>
        <w:ind w:left="8721" w:hanging="348"/>
      </w:pPr>
      <w:rPr>
        <w:lang w:val="ru-RU" w:eastAsia="en-US" w:bidi="ar-SA"/>
      </w:rPr>
    </w:lvl>
  </w:abstractNum>
  <w:abstractNum w:abstractNumId="3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2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4" w:hanging="360"/>
      </w:pPr>
    </w:lvl>
    <w:lvl w:ilvl="2" w:tplc="0419001B" w:tentative="1">
      <w:start w:val="1"/>
      <w:numFmt w:val="lowerRoman"/>
      <w:lvlText w:val="%3."/>
      <w:lvlJc w:val="right"/>
      <w:pPr>
        <w:ind w:left="3694" w:hanging="180"/>
      </w:pPr>
    </w:lvl>
    <w:lvl w:ilvl="3" w:tplc="0419000F" w:tentative="1">
      <w:start w:val="1"/>
      <w:numFmt w:val="decimal"/>
      <w:lvlText w:val="%4."/>
      <w:lvlJc w:val="left"/>
      <w:pPr>
        <w:ind w:left="4414" w:hanging="360"/>
      </w:pPr>
    </w:lvl>
    <w:lvl w:ilvl="4" w:tplc="04190019" w:tentative="1">
      <w:start w:val="1"/>
      <w:numFmt w:val="lowerLetter"/>
      <w:lvlText w:val="%5."/>
      <w:lvlJc w:val="left"/>
      <w:pPr>
        <w:ind w:left="5134" w:hanging="360"/>
      </w:pPr>
    </w:lvl>
    <w:lvl w:ilvl="5" w:tplc="0419001B" w:tentative="1">
      <w:start w:val="1"/>
      <w:numFmt w:val="lowerRoman"/>
      <w:lvlText w:val="%6."/>
      <w:lvlJc w:val="right"/>
      <w:pPr>
        <w:ind w:left="5854" w:hanging="180"/>
      </w:pPr>
    </w:lvl>
    <w:lvl w:ilvl="6" w:tplc="0419000F" w:tentative="1">
      <w:start w:val="1"/>
      <w:numFmt w:val="decimal"/>
      <w:lvlText w:val="%7."/>
      <w:lvlJc w:val="left"/>
      <w:pPr>
        <w:ind w:left="6574" w:hanging="360"/>
      </w:pPr>
    </w:lvl>
    <w:lvl w:ilvl="7" w:tplc="04190019" w:tentative="1">
      <w:start w:val="1"/>
      <w:numFmt w:val="lowerLetter"/>
      <w:lvlText w:val="%8."/>
      <w:lvlJc w:val="left"/>
      <w:pPr>
        <w:ind w:left="7294" w:hanging="360"/>
      </w:pPr>
    </w:lvl>
    <w:lvl w:ilvl="8" w:tplc="041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4">
    <w:nsid w:val="5D4453D2"/>
    <w:multiLevelType w:val="multilevel"/>
    <w:tmpl w:val="CB503C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29"/>
    <w:rsid w:val="000272BC"/>
    <w:rsid w:val="00032234"/>
    <w:rsid w:val="000563B4"/>
    <w:rsid w:val="0006079A"/>
    <w:rsid w:val="0006402A"/>
    <w:rsid w:val="000C2DEC"/>
    <w:rsid w:val="000D0B8B"/>
    <w:rsid w:val="000E1F28"/>
    <w:rsid w:val="000E7483"/>
    <w:rsid w:val="000E7F1C"/>
    <w:rsid w:val="000F568C"/>
    <w:rsid w:val="0012342A"/>
    <w:rsid w:val="0012363A"/>
    <w:rsid w:val="00142A32"/>
    <w:rsid w:val="00153914"/>
    <w:rsid w:val="00184F0C"/>
    <w:rsid w:val="00192E8C"/>
    <w:rsid w:val="001B4641"/>
    <w:rsid w:val="001B769D"/>
    <w:rsid w:val="001F0579"/>
    <w:rsid w:val="001F7720"/>
    <w:rsid w:val="002037A0"/>
    <w:rsid w:val="0023004E"/>
    <w:rsid w:val="002431B9"/>
    <w:rsid w:val="0025040F"/>
    <w:rsid w:val="00253FA0"/>
    <w:rsid w:val="002628B0"/>
    <w:rsid w:val="00267D11"/>
    <w:rsid w:val="00273958"/>
    <w:rsid w:val="00286A73"/>
    <w:rsid w:val="002C4C37"/>
    <w:rsid w:val="002C6FF5"/>
    <w:rsid w:val="002F1DA0"/>
    <w:rsid w:val="002F2D09"/>
    <w:rsid w:val="002F48D7"/>
    <w:rsid w:val="002F5DA1"/>
    <w:rsid w:val="003125EE"/>
    <w:rsid w:val="00323F7F"/>
    <w:rsid w:val="0034190D"/>
    <w:rsid w:val="00350D2A"/>
    <w:rsid w:val="00352794"/>
    <w:rsid w:val="0036585D"/>
    <w:rsid w:val="00371C19"/>
    <w:rsid w:val="00377278"/>
    <w:rsid w:val="00377B47"/>
    <w:rsid w:val="003A7A70"/>
    <w:rsid w:val="003D4EED"/>
    <w:rsid w:val="003F3B71"/>
    <w:rsid w:val="003F5C9F"/>
    <w:rsid w:val="00403D68"/>
    <w:rsid w:val="0041351B"/>
    <w:rsid w:val="00416A62"/>
    <w:rsid w:val="00416CFB"/>
    <w:rsid w:val="0042528C"/>
    <w:rsid w:val="00435489"/>
    <w:rsid w:val="00453394"/>
    <w:rsid w:val="004D1CE5"/>
    <w:rsid w:val="004E278C"/>
    <w:rsid w:val="005264EF"/>
    <w:rsid w:val="00550B37"/>
    <w:rsid w:val="00571EFC"/>
    <w:rsid w:val="005A3EEB"/>
    <w:rsid w:val="005A4FBC"/>
    <w:rsid w:val="005C0B27"/>
    <w:rsid w:val="005D6753"/>
    <w:rsid w:val="005D6C14"/>
    <w:rsid w:val="005E5F2B"/>
    <w:rsid w:val="006065F3"/>
    <w:rsid w:val="00617CC5"/>
    <w:rsid w:val="0062103E"/>
    <w:rsid w:val="00633D1C"/>
    <w:rsid w:val="00634182"/>
    <w:rsid w:val="006437CC"/>
    <w:rsid w:val="00651B0F"/>
    <w:rsid w:val="0066178D"/>
    <w:rsid w:val="00673044"/>
    <w:rsid w:val="006734E5"/>
    <w:rsid w:val="006770A4"/>
    <w:rsid w:val="006D7BAB"/>
    <w:rsid w:val="006E5A7C"/>
    <w:rsid w:val="007020C3"/>
    <w:rsid w:val="007037CE"/>
    <w:rsid w:val="00707FF2"/>
    <w:rsid w:val="00716E30"/>
    <w:rsid w:val="00730E29"/>
    <w:rsid w:val="007337B1"/>
    <w:rsid w:val="00751524"/>
    <w:rsid w:val="00782C88"/>
    <w:rsid w:val="00791CD9"/>
    <w:rsid w:val="007A10FF"/>
    <w:rsid w:val="007C0968"/>
    <w:rsid w:val="007C7797"/>
    <w:rsid w:val="007E418A"/>
    <w:rsid w:val="007E5B40"/>
    <w:rsid w:val="007F47C2"/>
    <w:rsid w:val="008026FA"/>
    <w:rsid w:val="00841960"/>
    <w:rsid w:val="00844B3B"/>
    <w:rsid w:val="00845F4C"/>
    <w:rsid w:val="0085187E"/>
    <w:rsid w:val="008567DC"/>
    <w:rsid w:val="00860295"/>
    <w:rsid w:val="008938D0"/>
    <w:rsid w:val="008D4CDB"/>
    <w:rsid w:val="008D7A21"/>
    <w:rsid w:val="008F63E0"/>
    <w:rsid w:val="0090499B"/>
    <w:rsid w:val="00905270"/>
    <w:rsid w:val="009313DB"/>
    <w:rsid w:val="0093226C"/>
    <w:rsid w:val="009424B6"/>
    <w:rsid w:val="00943C5C"/>
    <w:rsid w:val="00961AB1"/>
    <w:rsid w:val="00971389"/>
    <w:rsid w:val="009A0E16"/>
    <w:rsid w:val="009A20D6"/>
    <w:rsid w:val="009D1F5B"/>
    <w:rsid w:val="009D7BEC"/>
    <w:rsid w:val="009E2A05"/>
    <w:rsid w:val="009E2D46"/>
    <w:rsid w:val="009E622C"/>
    <w:rsid w:val="009F4F65"/>
    <w:rsid w:val="00A14E9A"/>
    <w:rsid w:val="00A16F37"/>
    <w:rsid w:val="00A50244"/>
    <w:rsid w:val="00A53048"/>
    <w:rsid w:val="00A85FBA"/>
    <w:rsid w:val="00AC5477"/>
    <w:rsid w:val="00AC7BE4"/>
    <w:rsid w:val="00AE0F88"/>
    <w:rsid w:val="00AE4A14"/>
    <w:rsid w:val="00AE5C84"/>
    <w:rsid w:val="00B10E9A"/>
    <w:rsid w:val="00B174F8"/>
    <w:rsid w:val="00B17625"/>
    <w:rsid w:val="00B24E4C"/>
    <w:rsid w:val="00B429EB"/>
    <w:rsid w:val="00B47711"/>
    <w:rsid w:val="00B65CC8"/>
    <w:rsid w:val="00B76E7B"/>
    <w:rsid w:val="00B777ED"/>
    <w:rsid w:val="00B81752"/>
    <w:rsid w:val="00B838D2"/>
    <w:rsid w:val="00B86292"/>
    <w:rsid w:val="00BA7C9E"/>
    <w:rsid w:val="00BB3322"/>
    <w:rsid w:val="00BB6423"/>
    <w:rsid w:val="00BD0834"/>
    <w:rsid w:val="00BF73EE"/>
    <w:rsid w:val="00C00DC0"/>
    <w:rsid w:val="00C16428"/>
    <w:rsid w:val="00C20900"/>
    <w:rsid w:val="00C21906"/>
    <w:rsid w:val="00C22830"/>
    <w:rsid w:val="00C33184"/>
    <w:rsid w:val="00C44ACE"/>
    <w:rsid w:val="00C57DC4"/>
    <w:rsid w:val="00C66B2B"/>
    <w:rsid w:val="00C72A68"/>
    <w:rsid w:val="00C84E74"/>
    <w:rsid w:val="00C911C6"/>
    <w:rsid w:val="00CB1882"/>
    <w:rsid w:val="00CD7255"/>
    <w:rsid w:val="00D01A09"/>
    <w:rsid w:val="00D02D4A"/>
    <w:rsid w:val="00D1138D"/>
    <w:rsid w:val="00D2200A"/>
    <w:rsid w:val="00D57192"/>
    <w:rsid w:val="00D66CB3"/>
    <w:rsid w:val="00D674D9"/>
    <w:rsid w:val="00D71738"/>
    <w:rsid w:val="00D85202"/>
    <w:rsid w:val="00D94D92"/>
    <w:rsid w:val="00DA69EE"/>
    <w:rsid w:val="00DB1E0B"/>
    <w:rsid w:val="00DC1A4E"/>
    <w:rsid w:val="00DC2752"/>
    <w:rsid w:val="00DD4FFE"/>
    <w:rsid w:val="00E13FCF"/>
    <w:rsid w:val="00E27CE1"/>
    <w:rsid w:val="00E30936"/>
    <w:rsid w:val="00E3378E"/>
    <w:rsid w:val="00E4076F"/>
    <w:rsid w:val="00E41478"/>
    <w:rsid w:val="00E5520C"/>
    <w:rsid w:val="00E85332"/>
    <w:rsid w:val="00EC3A23"/>
    <w:rsid w:val="00ED6180"/>
    <w:rsid w:val="00ED6561"/>
    <w:rsid w:val="00ED709E"/>
    <w:rsid w:val="00EF231D"/>
    <w:rsid w:val="00F0770C"/>
    <w:rsid w:val="00F140D5"/>
    <w:rsid w:val="00F17D9A"/>
    <w:rsid w:val="00F22865"/>
    <w:rsid w:val="00F4191A"/>
    <w:rsid w:val="00F43ECF"/>
    <w:rsid w:val="00F563EE"/>
    <w:rsid w:val="00F601CF"/>
    <w:rsid w:val="00F6544C"/>
    <w:rsid w:val="00FC3C55"/>
    <w:rsid w:val="00FD6226"/>
    <w:rsid w:val="00FE09EB"/>
    <w:rsid w:val="00FF5686"/>
    <w:rsid w:val="00FF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D91CA-0A18-4226-BE9D-34CF064B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020C3"/>
    <w:pPr>
      <w:keepNext/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E2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F7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F7F"/>
  </w:style>
  <w:style w:type="paragraph" w:styleId="a6">
    <w:name w:val="footer"/>
    <w:basedOn w:val="a"/>
    <w:link w:val="a7"/>
    <w:uiPriority w:val="99"/>
    <w:unhideWhenUsed/>
    <w:rsid w:val="00323F7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F7F"/>
  </w:style>
  <w:style w:type="paragraph" w:styleId="a8">
    <w:name w:val="List Paragraph"/>
    <w:basedOn w:val="a"/>
    <w:uiPriority w:val="1"/>
    <w:qFormat/>
    <w:rsid w:val="00142A3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01CF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aliases w:val="Основной текст Знак Знак Знак"/>
    <w:basedOn w:val="a0"/>
    <w:link w:val="ac"/>
    <w:uiPriority w:val="99"/>
    <w:semiHidden/>
    <w:locked/>
    <w:rsid w:val="002F48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aliases w:val="Основной текст Знак Знак"/>
    <w:basedOn w:val="a"/>
    <w:link w:val="ab"/>
    <w:uiPriority w:val="99"/>
    <w:semiHidden/>
    <w:unhideWhenUsed/>
    <w:rsid w:val="002F48D7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2F48D7"/>
  </w:style>
  <w:style w:type="paragraph" w:customStyle="1" w:styleId="3">
    <w:name w:val="Основной текст3"/>
    <w:basedOn w:val="a"/>
    <w:rsid w:val="007020C3"/>
    <w:pPr>
      <w:widowControl w:val="0"/>
      <w:shd w:val="clear" w:color="auto" w:fill="FFFFFF"/>
      <w:spacing w:after="900" w:line="326" w:lineRule="exact"/>
      <w:ind w:hanging="1720"/>
      <w:jc w:val="center"/>
    </w:pPr>
    <w:rPr>
      <w:rFonts w:ascii="Times New Roman" w:eastAsia="Times New Roman" w:hAnsi="Times New Roman" w:cs="Times New Roman"/>
      <w:color w:val="000000"/>
      <w:spacing w:val="13"/>
      <w:sz w:val="24"/>
      <w:szCs w:val="24"/>
      <w:lang w:eastAsia="ru-RU"/>
    </w:rPr>
  </w:style>
  <w:style w:type="character" w:customStyle="1" w:styleId="10pt0pt">
    <w:name w:val="Основной текст + 10 pt;Интервал 0 pt"/>
    <w:rsid w:val="00702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7020C3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7020C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9C26-BC63-4FB6-8971-A1E6EFF6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</dc:creator>
  <cp:lastModifiedBy>админ</cp:lastModifiedBy>
  <cp:revision>2</cp:revision>
  <cp:lastPrinted>2024-04-03T07:05:00Z</cp:lastPrinted>
  <dcterms:created xsi:type="dcterms:W3CDTF">2024-04-03T07:09:00Z</dcterms:created>
  <dcterms:modified xsi:type="dcterms:W3CDTF">2024-04-03T07:09:00Z</dcterms:modified>
</cp:coreProperties>
</file>